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4A" w:rsidRDefault="00F20D3A" w:rsidP="00923ED6">
      <w:pPr>
        <w:spacing w:after="0" w:line="240" w:lineRule="auto"/>
        <w:ind w:left="426" w:right="406" w:firstLine="426"/>
        <w:jc w:val="center"/>
        <w:rPr>
          <w:rFonts w:eastAsia="Times New Roman"/>
          <w:bCs/>
          <w:sz w:val="24"/>
          <w:szCs w:val="24"/>
        </w:rPr>
      </w:pPr>
      <w:bookmarkStart w:id="0" w:name="_GoBack"/>
      <w:bookmarkEnd w:id="0"/>
      <w:r>
        <w:rPr>
          <w:rFonts w:eastAsia="Times New Roman"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5C0D16">
        <w:rPr>
          <w:rFonts w:eastAsia="Times New Roman"/>
          <w:bCs/>
          <w:sz w:val="24"/>
          <w:szCs w:val="24"/>
        </w:rPr>
        <w:t xml:space="preserve">   </w:t>
      </w:r>
      <w:r w:rsidR="00923ED6">
        <w:rPr>
          <w:rFonts w:eastAsia="Times New Roman"/>
          <w:bCs/>
          <w:sz w:val="24"/>
          <w:szCs w:val="24"/>
        </w:rPr>
        <w:t xml:space="preserve">    </w:t>
      </w:r>
      <w:r w:rsidR="005C0D16">
        <w:rPr>
          <w:rFonts w:eastAsia="Times New Roman"/>
          <w:bCs/>
          <w:sz w:val="24"/>
          <w:szCs w:val="24"/>
        </w:rPr>
        <w:t>Приложение 1</w:t>
      </w:r>
      <w:r>
        <w:rPr>
          <w:rFonts w:eastAsia="Times New Roman"/>
          <w:bCs/>
          <w:sz w:val="24"/>
          <w:szCs w:val="24"/>
        </w:rPr>
        <w:t xml:space="preserve">  </w:t>
      </w:r>
    </w:p>
    <w:p w:rsidR="007B2AEC" w:rsidRDefault="007B2AEC" w:rsidP="00923ED6">
      <w:pPr>
        <w:spacing w:after="0" w:line="240" w:lineRule="auto"/>
        <w:ind w:left="426" w:right="406" w:firstLine="426"/>
        <w:jc w:val="center"/>
        <w:rPr>
          <w:rFonts w:eastAsia="Times New Roman"/>
          <w:bCs/>
          <w:sz w:val="24"/>
          <w:szCs w:val="24"/>
        </w:rPr>
      </w:pPr>
    </w:p>
    <w:p w:rsidR="005C0D16" w:rsidRPr="005C0D16" w:rsidRDefault="00B3644A" w:rsidP="007B2AEC">
      <w:pPr>
        <w:spacing w:after="0" w:line="240" w:lineRule="auto"/>
        <w:ind w:left="426" w:right="406" w:firstLine="426"/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="005C0D16" w:rsidRPr="005C0D16">
        <w:rPr>
          <w:rFonts w:eastAsia="Times New Roman"/>
          <w:bCs/>
          <w:sz w:val="24"/>
          <w:szCs w:val="24"/>
        </w:rPr>
        <w:t xml:space="preserve">Утверждено: </w:t>
      </w:r>
    </w:p>
    <w:p w:rsidR="005C0D16" w:rsidRPr="005C0D16" w:rsidRDefault="005C0D16" w:rsidP="007B2AEC">
      <w:pPr>
        <w:spacing w:after="0" w:line="240" w:lineRule="auto"/>
        <w:ind w:left="426" w:right="406" w:firstLine="426"/>
        <w:jc w:val="right"/>
        <w:rPr>
          <w:rFonts w:eastAsia="Times New Roman"/>
          <w:bCs/>
          <w:sz w:val="24"/>
          <w:szCs w:val="24"/>
        </w:rPr>
      </w:pPr>
      <w:r w:rsidRPr="005C0D16">
        <w:rPr>
          <w:rFonts w:eastAsia="Times New Roman"/>
          <w:bCs/>
          <w:sz w:val="24"/>
          <w:szCs w:val="24"/>
        </w:rPr>
        <w:t xml:space="preserve">                                                                     </w:t>
      </w:r>
      <w:r>
        <w:rPr>
          <w:rFonts w:eastAsia="Times New Roman"/>
          <w:bCs/>
          <w:sz w:val="24"/>
          <w:szCs w:val="24"/>
        </w:rPr>
        <w:t xml:space="preserve">       </w:t>
      </w:r>
      <w:r w:rsidR="007B2AEC">
        <w:rPr>
          <w:rFonts w:eastAsia="Times New Roman"/>
          <w:bCs/>
          <w:sz w:val="24"/>
          <w:szCs w:val="24"/>
        </w:rPr>
        <w:t xml:space="preserve">                Приказ </w:t>
      </w:r>
      <w:r w:rsidRPr="005C0D16">
        <w:rPr>
          <w:rFonts w:eastAsia="Times New Roman"/>
          <w:bCs/>
          <w:sz w:val="24"/>
          <w:szCs w:val="24"/>
        </w:rPr>
        <w:t>МБУ ДО «ЦДО»</w:t>
      </w:r>
    </w:p>
    <w:p w:rsidR="005C0D16" w:rsidRPr="005C0D16" w:rsidRDefault="005C0D16" w:rsidP="007B2AEC">
      <w:pPr>
        <w:spacing w:after="0" w:line="240" w:lineRule="auto"/>
        <w:ind w:left="426" w:right="406" w:firstLine="426"/>
        <w:jc w:val="right"/>
        <w:rPr>
          <w:rFonts w:eastAsia="Times New Roman"/>
          <w:bCs/>
          <w:sz w:val="24"/>
          <w:szCs w:val="24"/>
        </w:rPr>
      </w:pPr>
      <w:r w:rsidRPr="005C0D16">
        <w:rPr>
          <w:rFonts w:eastAsia="Times New Roman"/>
          <w:bCs/>
          <w:sz w:val="24"/>
          <w:szCs w:val="24"/>
        </w:rPr>
        <w:t xml:space="preserve">                                                                  </w:t>
      </w:r>
      <w:r>
        <w:rPr>
          <w:rFonts w:eastAsia="Times New Roman"/>
          <w:bCs/>
          <w:sz w:val="24"/>
          <w:szCs w:val="24"/>
        </w:rPr>
        <w:t xml:space="preserve">          </w:t>
      </w:r>
      <w:r w:rsidR="007B2AEC">
        <w:rPr>
          <w:rFonts w:eastAsia="Times New Roman"/>
          <w:bCs/>
          <w:sz w:val="24"/>
          <w:szCs w:val="24"/>
        </w:rPr>
        <w:t xml:space="preserve">от 21.11.2023г. </w:t>
      </w:r>
      <w:r w:rsidRPr="005C0D16">
        <w:rPr>
          <w:rFonts w:eastAsia="Times New Roman"/>
          <w:bCs/>
          <w:sz w:val="24"/>
          <w:szCs w:val="24"/>
        </w:rPr>
        <w:t>№</w:t>
      </w:r>
      <w:r w:rsidR="007B2AEC">
        <w:rPr>
          <w:rFonts w:eastAsia="Times New Roman"/>
          <w:bCs/>
          <w:sz w:val="24"/>
          <w:szCs w:val="24"/>
        </w:rPr>
        <w:t>51-О</w:t>
      </w:r>
    </w:p>
    <w:p w:rsidR="005C0D16" w:rsidRPr="00AE5051" w:rsidRDefault="005C0D16" w:rsidP="007B2AEC">
      <w:pPr>
        <w:ind w:right="-159"/>
        <w:jc w:val="right"/>
        <w:rPr>
          <w:rFonts w:eastAsia="Times New Roman"/>
          <w:b/>
          <w:bCs/>
          <w:sz w:val="28"/>
          <w:szCs w:val="28"/>
        </w:rPr>
      </w:pPr>
    </w:p>
    <w:p w:rsidR="005C0D16" w:rsidRPr="00AE5051" w:rsidRDefault="005C0D16" w:rsidP="007B2AEC">
      <w:pPr>
        <w:spacing w:after="0"/>
        <w:ind w:right="-159"/>
        <w:jc w:val="center"/>
        <w:rPr>
          <w:sz w:val="28"/>
          <w:szCs w:val="28"/>
        </w:rPr>
      </w:pPr>
      <w:r w:rsidRPr="00AE5051">
        <w:rPr>
          <w:rFonts w:eastAsia="Times New Roman"/>
          <w:b/>
          <w:bCs/>
          <w:sz w:val="28"/>
          <w:szCs w:val="28"/>
        </w:rPr>
        <w:t>Положение</w:t>
      </w:r>
    </w:p>
    <w:p w:rsidR="005C0D16" w:rsidRPr="00AE5051" w:rsidRDefault="005C0D16" w:rsidP="007B2AEC">
      <w:pPr>
        <w:spacing w:after="0" w:line="47" w:lineRule="exact"/>
        <w:jc w:val="center"/>
        <w:rPr>
          <w:sz w:val="28"/>
          <w:szCs w:val="28"/>
        </w:rPr>
      </w:pPr>
    </w:p>
    <w:p w:rsidR="005C0D16" w:rsidRPr="00AE5051" w:rsidRDefault="005C0D16" w:rsidP="007B2AEC">
      <w:pPr>
        <w:spacing w:after="0"/>
        <w:ind w:right="-159"/>
        <w:jc w:val="center"/>
        <w:rPr>
          <w:rFonts w:eastAsia="Times New Roman"/>
          <w:b/>
          <w:bCs/>
          <w:sz w:val="28"/>
          <w:szCs w:val="28"/>
        </w:rPr>
      </w:pPr>
      <w:r w:rsidRPr="00AE5051">
        <w:rPr>
          <w:rFonts w:eastAsia="Times New Roman"/>
          <w:b/>
          <w:bCs/>
          <w:sz w:val="28"/>
          <w:szCs w:val="28"/>
        </w:rPr>
        <w:t>о муниципальном фестивале-конкурсе детского творчества</w:t>
      </w:r>
    </w:p>
    <w:p w:rsidR="005C0D16" w:rsidRPr="00AE5051" w:rsidRDefault="005C0D16" w:rsidP="007B2AEC">
      <w:pPr>
        <w:spacing w:after="0"/>
        <w:ind w:right="-159"/>
        <w:jc w:val="center"/>
        <w:rPr>
          <w:sz w:val="28"/>
          <w:szCs w:val="28"/>
        </w:rPr>
      </w:pPr>
      <w:r w:rsidRPr="00AE5051">
        <w:rPr>
          <w:rFonts w:eastAsia="Times New Roman"/>
          <w:b/>
          <w:bCs/>
          <w:sz w:val="28"/>
          <w:szCs w:val="28"/>
        </w:rPr>
        <w:t>«Морозко», на приз Деда Мороза</w:t>
      </w:r>
    </w:p>
    <w:p w:rsidR="005C0D16" w:rsidRDefault="005C0D16" w:rsidP="005C0D16">
      <w:pPr>
        <w:spacing w:line="207" w:lineRule="exact"/>
        <w:rPr>
          <w:sz w:val="24"/>
          <w:szCs w:val="24"/>
        </w:rPr>
      </w:pPr>
    </w:p>
    <w:p w:rsidR="005C0D16" w:rsidRDefault="005C0D16" w:rsidP="005C0D16">
      <w:pPr>
        <w:ind w:left="368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I. Общие положения</w:t>
      </w:r>
    </w:p>
    <w:p w:rsidR="005C0D16" w:rsidRDefault="005C0D16" w:rsidP="005C0D16">
      <w:pPr>
        <w:spacing w:line="249" w:lineRule="exact"/>
        <w:rPr>
          <w:sz w:val="24"/>
          <w:szCs w:val="24"/>
        </w:rPr>
      </w:pPr>
    </w:p>
    <w:p w:rsidR="005C0D16" w:rsidRDefault="005C0D16" w:rsidP="005C0D16">
      <w:pPr>
        <w:spacing w:line="276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Настоящее Положение определяет ор</w:t>
      </w:r>
      <w:r w:rsidR="00F20D3A">
        <w:rPr>
          <w:rFonts w:eastAsia="Times New Roman"/>
          <w:sz w:val="27"/>
          <w:szCs w:val="27"/>
        </w:rPr>
        <w:t xml:space="preserve">ганизацию и порядок проведения </w:t>
      </w:r>
      <w:r>
        <w:rPr>
          <w:rFonts w:eastAsia="Times New Roman"/>
          <w:sz w:val="27"/>
          <w:szCs w:val="27"/>
        </w:rPr>
        <w:t>фестиваля-</w:t>
      </w:r>
      <w:proofErr w:type="gramStart"/>
      <w:r>
        <w:rPr>
          <w:rFonts w:eastAsia="Times New Roman"/>
          <w:sz w:val="27"/>
          <w:szCs w:val="27"/>
        </w:rPr>
        <w:t>конкурса  детского</w:t>
      </w:r>
      <w:proofErr w:type="gramEnd"/>
      <w:r>
        <w:rPr>
          <w:rFonts w:eastAsia="Times New Roman"/>
          <w:sz w:val="27"/>
          <w:szCs w:val="27"/>
        </w:rPr>
        <w:t xml:space="preserve"> творчества «Морозко» (далее–Конкурс).</w:t>
      </w:r>
    </w:p>
    <w:p w:rsidR="005C0D16" w:rsidRDefault="005C0D16" w:rsidP="007B2AEC">
      <w:pPr>
        <w:spacing w:line="276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Организаторы Конкурса:</w:t>
      </w:r>
    </w:p>
    <w:p w:rsidR="005C0D16" w:rsidRDefault="005C0D16" w:rsidP="005C0D16">
      <w:pPr>
        <w:spacing w:line="276" w:lineRule="auto"/>
        <w:ind w:right="2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7"/>
          <w:szCs w:val="27"/>
        </w:rPr>
        <w:t></w:t>
      </w:r>
      <w:r>
        <w:rPr>
          <w:rFonts w:ascii="Symbol" w:eastAsia="Symbol" w:hAnsi="Symbol" w:cs="Symbol"/>
          <w:sz w:val="27"/>
          <w:szCs w:val="27"/>
        </w:rPr>
        <w:t></w:t>
      </w:r>
      <w:r>
        <w:rPr>
          <w:rFonts w:ascii="Symbol" w:eastAsia="Symbol" w:hAnsi="Symbol" w:cs="Symbol"/>
          <w:sz w:val="27"/>
          <w:szCs w:val="27"/>
        </w:rPr>
        <w:t></w:t>
      </w:r>
      <w:r>
        <w:rPr>
          <w:rFonts w:ascii="Symbol" w:eastAsia="Symbol" w:hAnsi="Symbol" w:cs="Symbol"/>
          <w:sz w:val="27"/>
          <w:szCs w:val="27"/>
        </w:rPr>
        <w:t></w:t>
      </w:r>
      <w:r>
        <w:rPr>
          <w:rFonts w:ascii="Symbol" w:eastAsia="Symbol" w:hAnsi="Symbol" w:cs="Symbol"/>
          <w:sz w:val="27"/>
          <w:szCs w:val="27"/>
        </w:rPr>
        <w:t></w:t>
      </w:r>
      <w:r>
        <w:rPr>
          <w:rFonts w:ascii="Symbol" w:eastAsia="Symbol" w:hAnsi="Symbol" w:cs="Symbol"/>
          <w:sz w:val="27"/>
          <w:szCs w:val="27"/>
        </w:rPr>
        <w:t></w:t>
      </w:r>
      <w:r>
        <w:rPr>
          <w:rFonts w:ascii="Symbol" w:eastAsia="Symbol" w:hAnsi="Symbol" w:cs="Symbol"/>
          <w:sz w:val="27"/>
          <w:szCs w:val="27"/>
        </w:rPr>
        <w:t></w:t>
      </w:r>
      <w:r>
        <w:rPr>
          <w:rFonts w:ascii="Symbol" w:eastAsia="Symbol" w:hAnsi="Symbol" w:cs="Symbol"/>
          <w:sz w:val="27"/>
          <w:szCs w:val="27"/>
        </w:rPr>
        <w:t></w:t>
      </w:r>
      <w:r>
        <w:rPr>
          <w:rFonts w:eastAsia="Times New Roman"/>
          <w:sz w:val="27"/>
          <w:szCs w:val="27"/>
        </w:rPr>
        <w:t xml:space="preserve">Муниципальное бюджетное учреждение дополнительного образования «Центр дополнительного образования» (далее </w:t>
      </w:r>
      <w:r>
        <w:rPr>
          <w:rFonts w:ascii="Symbol" w:eastAsia="Symbol" w:hAnsi="Symbol" w:cs="Symbol"/>
          <w:sz w:val="27"/>
          <w:szCs w:val="27"/>
        </w:rPr>
        <w:t></w:t>
      </w:r>
      <w:r>
        <w:rPr>
          <w:rFonts w:eastAsia="Times New Roman"/>
          <w:sz w:val="27"/>
          <w:szCs w:val="27"/>
        </w:rPr>
        <w:t>МБУДО «ЦДО»);</w:t>
      </w:r>
    </w:p>
    <w:p w:rsidR="005C0D16" w:rsidRDefault="005C0D16" w:rsidP="007B2AEC">
      <w:pPr>
        <w:spacing w:line="276" w:lineRule="auto"/>
        <w:jc w:val="center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Оргкомитет:</w:t>
      </w:r>
    </w:p>
    <w:p w:rsidR="005C0D16" w:rsidRDefault="005C0D16" w:rsidP="005C0D16">
      <w:pPr>
        <w:spacing w:line="276" w:lineRule="auto"/>
        <w:jc w:val="both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        Организацию и проведение Конкурса осуществляет организационный комитет (далее– Оргкомитет).</w:t>
      </w:r>
    </w:p>
    <w:p w:rsidR="005C0D16" w:rsidRDefault="005C0D16" w:rsidP="005C0D16">
      <w:pPr>
        <w:spacing w:line="276" w:lineRule="auto"/>
        <w:jc w:val="both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Оргкомитет решает следующие задачи:</w:t>
      </w:r>
    </w:p>
    <w:p w:rsidR="005C0D16" w:rsidRPr="00F827DF" w:rsidRDefault="005C0D16" w:rsidP="005C0D16">
      <w:pPr>
        <w:pStyle w:val="a4"/>
        <w:numPr>
          <w:ilvl w:val="0"/>
          <w:numId w:val="10"/>
        </w:numPr>
        <w:tabs>
          <w:tab w:val="left" w:pos="284"/>
        </w:tabs>
        <w:spacing w:after="0" w:line="276" w:lineRule="auto"/>
        <w:ind w:left="0" w:right="-426" w:firstLine="0"/>
        <w:jc w:val="both"/>
        <w:rPr>
          <w:rFonts w:eastAsia="Times New Roman"/>
          <w:sz w:val="27"/>
          <w:szCs w:val="27"/>
        </w:rPr>
      </w:pPr>
      <w:r w:rsidRPr="00F827DF">
        <w:rPr>
          <w:rFonts w:eastAsia="Times New Roman"/>
          <w:sz w:val="27"/>
          <w:szCs w:val="27"/>
        </w:rPr>
        <w:t xml:space="preserve">разрабатывает положение, план подготовки и проведения Конкурса;  </w:t>
      </w:r>
    </w:p>
    <w:p w:rsidR="005C0D16" w:rsidRPr="00F827DF" w:rsidRDefault="005C0D16" w:rsidP="005C0D16">
      <w:pPr>
        <w:pStyle w:val="a4"/>
        <w:numPr>
          <w:ilvl w:val="0"/>
          <w:numId w:val="10"/>
        </w:numPr>
        <w:tabs>
          <w:tab w:val="left" w:pos="284"/>
        </w:tabs>
        <w:spacing w:after="0" w:line="276" w:lineRule="auto"/>
        <w:ind w:left="0" w:right="2440" w:firstLine="0"/>
        <w:jc w:val="both"/>
        <w:rPr>
          <w:rFonts w:ascii="Symbol" w:eastAsia="Symbol" w:hAnsi="Symbol" w:cs="Symbol"/>
          <w:sz w:val="27"/>
          <w:szCs w:val="27"/>
        </w:rPr>
      </w:pPr>
      <w:r w:rsidRPr="00F827DF">
        <w:rPr>
          <w:rFonts w:eastAsia="Times New Roman"/>
          <w:sz w:val="27"/>
          <w:szCs w:val="27"/>
        </w:rPr>
        <w:t>утверждает состав жюри и протоколы Конкурса.</w:t>
      </w:r>
    </w:p>
    <w:p w:rsidR="005C0D16" w:rsidRDefault="005C0D16" w:rsidP="005C0D16">
      <w:pPr>
        <w:tabs>
          <w:tab w:val="left" w:pos="284"/>
        </w:tabs>
        <w:spacing w:line="276" w:lineRule="auto"/>
        <w:jc w:val="both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Оргкомитет оставляет за собой право:</w:t>
      </w:r>
    </w:p>
    <w:p w:rsidR="005C0D16" w:rsidRPr="00F827DF" w:rsidRDefault="005C0D16" w:rsidP="005C0D16">
      <w:pPr>
        <w:pStyle w:val="a4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Symbol" w:eastAsia="Symbol" w:hAnsi="Symbol" w:cs="Symbol"/>
          <w:sz w:val="27"/>
          <w:szCs w:val="27"/>
        </w:rPr>
      </w:pPr>
      <w:r w:rsidRPr="00F827DF">
        <w:rPr>
          <w:rFonts w:eastAsia="Times New Roman"/>
          <w:sz w:val="27"/>
          <w:szCs w:val="27"/>
        </w:rPr>
        <w:t>вносить изменения условий проведения Конкурса;</w:t>
      </w:r>
    </w:p>
    <w:p w:rsidR="005C0D16" w:rsidRPr="00F827DF" w:rsidRDefault="005C0D16" w:rsidP="005C0D16">
      <w:pPr>
        <w:pStyle w:val="a4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Symbol" w:eastAsia="Symbol" w:hAnsi="Symbol" w:cs="Symbol"/>
          <w:sz w:val="27"/>
          <w:szCs w:val="27"/>
        </w:rPr>
      </w:pPr>
      <w:r w:rsidRPr="00F827DF">
        <w:rPr>
          <w:rFonts w:eastAsia="Times New Roman"/>
          <w:sz w:val="27"/>
          <w:szCs w:val="27"/>
        </w:rPr>
        <w:t>включать в программу Конкурса дополнительные мероприятия;</w:t>
      </w:r>
    </w:p>
    <w:p w:rsidR="005C0D16" w:rsidRPr="00F827DF" w:rsidRDefault="005C0D16" w:rsidP="005C0D16">
      <w:pPr>
        <w:pStyle w:val="a4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Symbol" w:eastAsia="Symbol" w:hAnsi="Symbol" w:cs="Symbol"/>
          <w:sz w:val="27"/>
          <w:szCs w:val="27"/>
        </w:rPr>
      </w:pPr>
      <w:r w:rsidRPr="00F827DF">
        <w:rPr>
          <w:rFonts w:eastAsia="Times New Roman"/>
          <w:sz w:val="27"/>
          <w:szCs w:val="27"/>
        </w:rPr>
        <w:t>изменять сроки проведения Конкурса в случае изменений сроков проведения или отмены (Оргкомитет заблаговременно извещает участников);</w:t>
      </w:r>
    </w:p>
    <w:p w:rsidR="005C0D16" w:rsidRDefault="005C0D16" w:rsidP="005C0D16">
      <w:pPr>
        <w:spacing w:line="276" w:lineRule="auto"/>
        <w:ind w:firstLine="567"/>
        <w:jc w:val="both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Оргкомитет оставляет за собой право на использование в информационных материалах Конкурса публикаций отдельных работ, фото- и видеоматериалов, в рекламных целях, для обеспечения открытости и доступности мероприятия для заинтересованных лиц с указанием участников и авторов. Заявившись на участие в Конкурсе, участники принимают данные условия.</w:t>
      </w:r>
    </w:p>
    <w:p w:rsidR="005C0D16" w:rsidRDefault="005C0D16" w:rsidP="005C0D16">
      <w:pPr>
        <w:spacing w:line="27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Цель: </w:t>
      </w:r>
      <w:r>
        <w:rPr>
          <w:rFonts w:eastAsia="Times New Roman"/>
          <w:sz w:val="27"/>
          <w:szCs w:val="27"/>
        </w:rPr>
        <w:t>сохранение и развитие традиционной художественной культуры, повышение интереса к традициям празднования Нового года и Рождества.</w:t>
      </w:r>
    </w:p>
    <w:p w:rsidR="007B2AEC" w:rsidRDefault="007B2AEC" w:rsidP="007B2AEC">
      <w:pPr>
        <w:spacing w:line="276" w:lineRule="auto"/>
        <w:jc w:val="center"/>
        <w:rPr>
          <w:rFonts w:eastAsia="Times New Roman"/>
          <w:b/>
          <w:bCs/>
          <w:sz w:val="27"/>
          <w:szCs w:val="27"/>
        </w:rPr>
      </w:pPr>
    </w:p>
    <w:p w:rsidR="005C0D16" w:rsidRDefault="005C0D16" w:rsidP="007B2AEC">
      <w:pPr>
        <w:spacing w:line="276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Задачи:</w:t>
      </w:r>
    </w:p>
    <w:p w:rsidR="005C0D16" w:rsidRPr="00F827DF" w:rsidRDefault="005C0D16" w:rsidP="005C0D16">
      <w:pPr>
        <w:pStyle w:val="a4"/>
        <w:numPr>
          <w:ilvl w:val="0"/>
          <w:numId w:val="12"/>
        </w:numPr>
        <w:tabs>
          <w:tab w:val="left" w:pos="160"/>
        </w:tabs>
        <w:spacing w:after="0" w:line="276" w:lineRule="auto"/>
        <w:ind w:hanging="720"/>
        <w:jc w:val="both"/>
        <w:rPr>
          <w:rFonts w:eastAsia="Times New Roman"/>
          <w:sz w:val="27"/>
          <w:szCs w:val="27"/>
        </w:rPr>
      </w:pPr>
      <w:r w:rsidRPr="00F827DF">
        <w:rPr>
          <w:rFonts w:eastAsia="Times New Roman"/>
          <w:sz w:val="27"/>
          <w:szCs w:val="27"/>
        </w:rPr>
        <w:lastRenderedPageBreak/>
        <w:t>развитие у детей и подростков фантазии, воображения и творческого потенциала;</w:t>
      </w:r>
    </w:p>
    <w:p w:rsidR="005C0D16" w:rsidRPr="00F827DF" w:rsidRDefault="005C0D16" w:rsidP="005C0D16">
      <w:pPr>
        <w:pStyle w:val="a4"/>
        <w:numPr>
          <w:ilvl w:val="0"/>
          <w:numId w:val="12"/>
        </w:numPr>
        <w:tabs>
          <w:tab w:val="left" w:pos="160"/>
        </w:tabs>
        <w:spacing w:after="0" w:line="276" w:lineRule="auto"/>
        <w:ind w:hanging="720"/>
        <w:jc w:val="both"/>
        <w:rPr>
          <w:rFonts w:eastAsia="Times New Roman"/>
          <w:sz w:val="27"/>
          <w:szCs w:val="27"/>
        </w:rPr>
      </w:pPr>
      <w:r w:rsidRPr="00F827DF">
        <w:rPr>
          <w:rFonts w:eastAsia="Times New Roman"/>
          <w:sz w:val="27"/>
          <w:szCs w:val="27"/>
        </w:rPr>
        <w:t>создание условий для творческой самореализации детей и подростков;</w:t>
      </w:r>
    </w:p>
    <w:p w:rsidR="005C0D16" w:rsidRDefault="005C0D16" w:rsidP="005C0D16">
      <w:pPr>
        <w:pStyle w:val="a4"/>
        <w:numPr>
          <w:ilvl w:val="0"/>
          <w:numId w:val="12"/>
        </w:numPr>
        <w:tabs>
          <w:tab w:val="left" w:pos="259"/>
        </w:tabs>
        <w:spacing w:after="0" w:line="276" w:lineRule="auto"/>
        <w:ind w:right="20" w:hanging="720"/>
        <w:jc w:val="both"/>
        <w:rPr>
          <w:rFonts w:eastAsia="Times New Roman"/>
          <w:sz w:val="27"/>
          <w:szCs w:val="27"/>
        </w:rPr>
      </w:pPr>
      <w:r w:rsidRPr="00F827DF">
        <w:rPr>
          <w:rFonts w:eastAsia="Times New Roman"/>
          <w:sz w:val="27"/>
          <w:szCs w:val="27"/>
        </w:rPr>
        <w:t xml:space="preserve">поддержка творческой инициативы </w:t>
      </w:r>
      <w:r>
        <w:rPr>
          <w:rFonts w:eastAsia="Times New Roman"/>
          <w:sz w:val="27"/>
          <w:szCs w:val="27"/>
        </w:rPr>
        <w:t>детей и подростков в преддверии</w:t>
      </w:r>
    </w:p>
    <w:p w:rsidR="005C0D16" w:rsidRPr="0050460C" w:rsidRDefault="005C0D16" w:rsidP="005C0D16">
      <w:pPr>
        <w:tabs>
          <w:tab w:val="left" w:pos="259"/>
        </w:tabs>
        <w:spacing w:line="276" w:lineRule="auto"/>
        <w:ind w:right="20"/>
        <w:jc w:val="both"/>
        <w:rPr>
          <w:rFonts w:eastAsia="Times New Roman"/>
          <w:sz w:val="27"/>
          <w:szCs w:val="27"/>
        </w:rPr>
      </w:pPr>
      <w:r w:rsidRPr="0050460C">
        <w:rPr>
          <w:rFonts w:eastAsia="Times New Roman"/>
          <w:sz w:val="27"/>
          <w:szCs w:val="27"/>
        </w:rPr>
        <w:t>новогодних праздников.</w:t>
      </w:r>
    </w:p>
    <w:p w:rsidR="005C0D16" w:rsidRDefault="005C0D16" w:rsidP="007B2AEC">
      <w:pPr>
        <w:spacing w:line="276" w:lineRule="auto"/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Участники Конкурса:</w:t>
      </w:r>
    </w:p>
    <w:p w:rsidR="005C0D16" w:rsidRDefault="005C0D16" w:rsidP="005C0D16">
      <w:pPr>
        <w:spacing w:line="6" w:lineRule="exact"/>
        <w:rPr>
          <w:rFonts w:eastAsia="Times New Roman"/>
          <w:sz w:val="27"/>
          <w:szCs w:val="27"/>
        </w:rPr>
      </w:pPr>
    </w:p>
    <w:p w:rsidR="005C0D16" w:rsidRDefault="005C0D16" w:rsidP="005C0D16">
      <w:pPr>
        <w:numPr>
          <w:ilvl w:val="1"/>
          <w:numId w:val="7"/>
        </w:numPr>
        <w:tabs>
          <w:tab w:val="left" w:pos="932"/>
        </w:tabs>
        <w:spacing w:after="0" w:line="234" w:lineRule="auto"/>
        <w:ind w:right="20" w:firstLine="635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участию в Конкурсе приглашаются воспитанники и учащиеся образовательных организаций, а также дети с ограниченными возможностями здоровья (ОВЗ).</w:t>
      </w:r>
    </w:p>
    <w:p w:rsidR="005C0D16" w:rsidRPr="0050460C" w:rsidRDefault="005C0D16" w:rsidP="007B2AEC">
      <w:pPr>
        <w:tabs>
          <w:tab w:val="left" w:pos="932"/>
        </w:tabs>
        <w:spacing w:line="234" w:lineRule="auto"/>
        <w:ind w:right="20"/>
        <w:jc w:val="center"/>
        <w:rPr>
          <w:b/>
          <w:sz w:val="28"/>
          <w:szCs w:val="28"/>
        </w:rPr>
      </w:pPr>
      <w:r w:rsidRPr="0050460C">
        <w:rPr>
          <w:b/>
          <w:sz w:val="28"/>
          <w:szCs w:val="28"/>
        </w:rPr>
        <w:t>Возрастные группы:</w:t>
      </w:r>
    </w:p>
    <w:p w:rsidR="005C0D16" w:rsidRPr="00F827DF" w:rsidRDefault="005C0D16" w:rsidP="007B2AEC">
      <w:pPr>
        <w:pStyle w:val="a4"/>
        <w:numPr>
          <w:ilvl w:val="0"/>
          <w:numId w:val="13"/>
        </w:numPr>
        <w:spacing w:after="0" w:line="240" w:lineRule="auto"/>
        <w:jc w:val="center"/>
        <w:rPr>
          <w:sz w:val="28"/>
          <w:szCs w:val="28"/>
        </w:rPr>
      </w:pPr>
      <w:r w:rsidRPr="00F827DF">
        <w:rPr>
          <w:sz w:val="28"/>
          <w:szCs w:val="28"/>
        </w:rPr>
        <w:t>дошкольная группа: 5-7 лет;</w:t>
      </w:r>
    </w:p>
    <w:p w:rsidR="005C0D16" w:rsidRPr="00F827DF" w:rsidRDefault="005C0D16" w:rsidP="007B2AEC">
      <w:pPr>
        <w:pStyle w:val="a4"/>
        <w:numPr>
          <w:ilvl w:val="0"/>
          <w:numId w:val="13"/>
        </w:numPr>
        <w:spacing w:after="0" w:line="240" w:lineRule="auto"/>
        <w:jc w:val="center"/>
        <w:rPr>
          <w:sz w:val="28"/>
          <w:szCs w:val="28"/>
        </w:rPr>
      </w:pPr>
      <w:r w:rsidRPr="00F827DF">
        <w:rPr>
          <w:sz w:val="28"/>
          <w:szCs w:val="28"/>
        </w:rPr>
        <w:t>младшая группа: 8-10 лет;</w:t>
      </w:r>
    </w:p>
    <w:p w:rsidR="005C0D16" w:rsidRPr="00F827DF" w:rsidRDefault="005C0D16" w:rsidP="007B2AEC">
      <w:pPr>
        <w:pStyle w:val="a4"/>
        <w:numPr>
          <w:ilvl w:val="0"/>
          <w:numId w:val="13"/>
        </w:numPr>
        <w:spacing w:after="0" w:line="240" w:lineRule="auto"/>
        <w:jc w:val="center"/>
        <w:rPr>
          <w:sz w:val="28"/>
          <w:szCs w:val="28"/>
        </w:rPr>
      </w:pPr>
      <w:r w:rsidRPr="00F827DF">
        <w:rPr>
          <w:sz w:val="28"/>
          <w:szCs w:val="28"/>
        </w:rPr>
        <w:t>средняя группа: 11-14 лет;</w:t>
      </w:r>
    </w:p>
    <w:p w:rsidR="005C0D16" w:rsidRPr="0050460C" w:rsidRDefault="005C0D16" w:rsidP="007B2AEC">
      <w:pPr>
        <w:pStyle w:val="a4"/>
        <w:numPr>
          <w:ilvl w:val="0"/>
          <w:numId w:val="13"/>
        </w:numPr>
        <w:spacing w:after="0" w:line="240" w:lineRule="auto"/>
        <w:jc w:val="center"/>
        <w:rPr>
          <w:sz w:val="20"/>
          <w:szCs w:val="20"/>
        </w:rPr>
      </w:pPr>
      <w:r w:rsidRPr="0050460C">
        <w:rPr>
          <w:sz w:val="28"/>
          <w:szCs w:val="28"/>
        </w:rPr>
        <w:t>старшая группа: 15-18 лет.</w:t>
      </w:r>
    </w:p>
    <w:p w:rsidR="005C0D16" w:rsidRDefault="005C0D16" w:rsidP="005C0D16">
      <w:pPr>
        <w:pStyle w:val="a4"/>
        <w:ind w:left="360"/>
        <w:rPr>
          <w:sz w:val="28"/>
          <w:szCs w:val="28"/>
        </w:rPr>
      </w:pPr>
    </w:p>
    <w:p w:rsidR="005C0D16" w:rsidRDefault="005C0D16" w:rsidP="005C0D16">
      <w:pPr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1. </w:t>
      </w:r>
      <w:r w:rsidRPr="0050460C">
        <w:rPr>
          <w:rFonts w:eastAsia="Times New Roman"/>
          <w:b/>
          <w:bCs/>
          <w:sz w:val="27"/>
          <w:szCs w:val="27"/>
        </w:rPr>
        <w:t xml:space="preserve">Темы </w:t>
      </w:r>
      <w:proofErr w:type="gramStart"/>
      <w:r w:rsidRPr="0050460C">
        <w:rPr>
          <w:rFonts w:eastAsia="Times New Roman"/>
          <w:b/>
          <w:bCs/>
          <w:sz w:val="27"/>
          <w:szCs w:val="27"/>
        </w:rPr>
        <w:t>Конкурса( в</w:t>
      </w:r>
      <w:proofErr w:type="gramEnd"/>
      <w:r w:rsidRPr="0050460C">
        <w:rPr>
          <w:rFonts w:eastAsia="Times New Roman"/>
          <w:b/>
          <w:bCs/>
          <w:sz w:val="27"/>
          <w:szCs w:val="27"/>
        </w:rPr>
        <w:t xml:space="preserve"> рамках сказки «Морозко»)</w:t>
      </w:r>
      <w:r w:rsidRPr="008A3E70">
        <w:rPr>
          <w:rFonts w:eastAsia="Times New Roman"/>
          <w:b/>
          <w:bCs/>
          <w:sz w:val="27"/>
          <w:szCs w:val="27"/>
        </w:rPr>
        <w:t xml:space="preserve"> </w:t>
      </w:r>
    </w:p>
    <w:p w:rsidR="005C0D16" w:rsidRDefault="005C0D16" w:rsidP="005C0D16">
      <w:pPr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2. Номинации Конкурса:</w:t>
      </w:r>
    </w:p>
    <w:p w:rsidR="005C0D16" w:rsidRPr="008A3E70" w:rsidRDefault="005C0D16" w:rsidP="007B2AEC">
      <w:pPr>
        <w:tabs>
          <w:tab w:val="left" w:pos="280"/>
        </w:tabs>
        <w:spacing w:line="240" w:lineRule="auto"/>
        <w:rPr>
          <w:rFonts w:eastAsia="Times New Roman"/>
          <w:i/>
          <w:sz w:val="27"/>
          <w:szCs w:val="27"/>
        </w:rPr>
      </w:pPr>
      <w:r w:rsidRPr="00207958">
        <w:rPr>
          <w:rFonts w:eastAsia="Times New Roman"/>
          <w:bCs/>
          <w:sz w:val="27"/>
          <w:szCs w:val="27"/>
        </w:rPr>
        <w:t>2.1</w:t>
      </w:r>
      <w:r w:rsidRPr="008A3E70">
        <w:rPr>
          <w:rFonts w:eastAsia="Times New Roman"/>
          <w:i/>
          <w:sz w:val="27"/>
          <w:szCs w:val="27"/>
        </w:rPr>
        <w:t>«Изобразительное искусство» (рисунок А-3)</w:t>
      </w:r>
      <w:r w:rsidR="00F20D3A">
        <w:rPr>
          <w:rFonts w:eastAsia="Times New Roman"/>
          <w:i/>
          <w:sz w:val="27"/>
          <w:szCs w:val="27"/>
        </w:rPr>
        <w:t xml:space="preserve"> </w:t>
      </w:r>
      <w:r w:rsidRPr="008A3E70">
        <w:rPr>
          <w:rFonts w:eastAsia="Times New Roman"/>
          <w:i/>
          <w:sz w:val="27"/>
          <w:szCs w:val="27"/>
        </w:rPr>
        <w:t>(от каждой возрастной группы 1 рисунок)</w:t>
      </w:r>
    </w:p>
    <w:p w:rsidR="005C0D16" w:rsidRPr="0050460C" w:rsidRDefault="005C0D16" w:rsidP="007B2AEC">
      <w:pPr>
        <w:tabs>
          <w:tab w:val="left" w:pos="280"/>
        </w:tabs>
        <w:spacing w:line="240" w:lineRule="auto"/>
        <w:rPr>
          <w:rFonts w:eastAsia="Times New Roman"/>
          <w:sz w:val="27"/>
          <w:szCs w:val="27"/>
          <w:u w:val="single"/>
        </w:rPr>
      </w:pPr>
      <w:r>
        <w:rPr>
          <w:sz w:val="20"/>
          <w:szCs w:val="20"/>
        </w:rPr>
        <w:t>-</w:t>
      </w:r>
      <w:r w:rsidRPr="008A3E70">
        <w:rPr>
          <w:sz w:val="20"/>
          <w:szCs w:val="20"/>
        </w:rPr>
        <w:t xml:space="preserve"> </w:t>
      </w:r>
      <w:r w:rsidRPr="008A3E70">
        <w:rPr>
          <w:rFonts w:eastAsia="Times New Roman"/>
          <w:sz w:val="27"/>
          <w:szCs w:val="27"/>
        </w:rPr>
        <w:t>«Сказки зимнего леса»;</w:t>
      </w:r>
    </w:p>
    <w:p w:rsidR="005C0D16" w:rsidRDefault="005C0D16" w:rsidP="007B2AEC">
      <w:pPr>
        <w:tabs>
          <w:tab w:val="left" w:pos="280"/>
        </w:tabs>
        <w:spacing w:line="240" w:lineRule="auto"/>
        <w:ind w:left="1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- «Ледяной терем»</w:t>
      </w:r>
    </w:p>
    <w:p w:rsidR="005C0D16" w:rsidRDefault="005C0D16" w:rsidP="007B2AEC">
      <w:pPr>
        <w:tabs>
          <w:tab w:val="left" w:pos="280"/>
        </w:tabs>
        <w:spacing w:line="240" w:lineRule="auto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- «Морозко»</w:t>
      </w:r>
    </w:p>
    <w:p w:rsidR="005C0D16" w:rsidRPr="008A3E70" w:rsidRDefault="005C0D16" w:rsidP="007B2AEC">
      <w:pPr>
        <w:tabs>
          <w:tab w:val="left" w:pos="280"/>
        </w:tabs>
        <w:spacing w:line="240" w:lineRule="auto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- </w:t>
      </w:r>
      <w:r w:rsidRPr="008A3E70">
        <w:rPr>
          <w:rFonts w:eastAsia="Times New Roman"/>
          <w:sz w:val="27"/>
          <w:szCs w:val="27"/>
        </w:rPr>
        <w:t>«Чудеса в Рождество»;</w:t>
      </w:r>
    </w:p>
    <w:p w:rsidR="005C0D16" w:rsidRPr="008A3E70" w:rsidRDefault="005C0D16" w:rsidP="007B2AEC">
      <w:pPr>
        <w:tabs>
          <w:tab w:val="left" w:pos="280"/>
        </w:tabs>
        <w:spacing w:line="240" w:lineRule="auto"/>
        <w:rPr>
          <w:rFonts w:eastAsia="Times New Roman"/>
          <w:sz w:val="27"/>
          <w:szCs w:val="27"/>
        </w:rPr>
      </w:pPr>
      <w:r w:rsidRPr="008A3E70">
        <w:rPr>
          <w:rFonts w:eastAsia="Times New Roman"/>
          <w:sz w:val="27"/>
          <w:szCs w:val="27"/>
        </w:rPr>
        <w:t>-«Герой зимних сказок».</w:t>
      </w:r>
    </w:p>
    <w:p w:rsidR="005C0D16" w:rsidRDefault="005C0D16" w:rsidP="005C0D16">
      <w:pPr>
        <w:tabs>
          <w:tab w:val="left" w:pos="280"/>
        </w:tabs>
        <w:rPr>
          <w:rFonts w:eastAsia="Times New Roman"/>
          <w:sz w:val="27"/>
          <w:szCs w:val="27"/>
        </w:rPr>
      </w:pPr>
      <w:r w:rsidRPr="008A3E70">
        <w:rPr>
          <w:rFonts w:eastAsia="Times New Roman"/>
          <w:sz w:val="27"/>
          <w:szCs w:val="27"/>
        </w:rPr>
        <w:t xml:space="preserve">2.2. </w:t>
      </w:r>
      <w:r w:rsidRPr="008A3E70">
        <w:rPr>
          <w:rFonts w:eastAsia="Times New Roman"/>
          <w:i/>
          <w:sz w:val="27"/>
          <w:szCs w:val="27"/>
        </w:rPr>
        <w:t>«Деко</w:t>
      </w:r>
      <w:r w:rsidR="007B2AEC">
        <w:rPr>
          <w:rFonts w:eastAsia="Times New Roman"/>
          <w:i/>
          <w:sz w:val="27"/>
          <w:szCs w:val="27"/>
        </w:rPr>
        <w:t>ративно-прикладное искусство» (</w:t>
      </w:r>
      <w:r w:rsidRPr="008A3E70">
        <w:rPr>
          <w:rFonts w:eastAsia="Times New Roman"/>
          <w:i/>
          <w:sz w:val="27"/>
          <w:szCs w:val="27"/>
        </w:rPr>
        <w:t>от каждой возрастной группы 1 работа)</w:t>
      </w:r>
    </w:p>
    <w:p w:rsidR="005C0D16" w:rsidRDefault="005C0D16" w:rsidP="007B2AEC">
      <w:pPr>
        <w:tabs>
          <w:tab w:val="left" w:pos="280"/>
        </w:tabs>
        <w:spacing w:line="240" w:lineRule="auto"/>
        <w:ind w:left="1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- Посох Деда Мороза</w:t>
      </w:r>
    </w:p>
    <w:p w:rsidR="005C0D16" w:rsidRDefault="005C0D16" w:rsidP="007B2AEC">
      <w:pPr>
        <w:tabs>
          <w:tab w:val="left" w:pos="280"/>
        </w:tabs>
        <w:spacing w:line="240" w:lineRule="auto"/>
        <w:ind w:left="1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- Ларец</w:t>
      </w:r>
    </w:p>
    <w:p w:rsidR="005C0D16" w:rsidRDefault="005C0D16" w:rsidP="007B2AEC">
      <w:pPr>
        <w:tabs>
          <w:tab w:val="left" w:pos="280"/>
        </w:tabs>
        <w:spacing w:line="240" w:lineRule="auto"/>
        <w:ind w:left="1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- Сундук</w:t>
      </w:r>
    </w:p>
    <w:p w:rsidR="005C0D16" w:rsidRDefault="005C0D16" w:rsidP="007B2AEC">
      <w:pPr>
        <w:tabs>
          <w:tab w:val="left" w:pos="280"/>
        </w:tabs>
        <w:spacing w:line="240" w:lineRule="auto"/>
        <w:ind w:left="1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-Кокошник</w:t>
      </w:r>
    </w:p>
    <w:p w:rsidR="005C0D16" w:rsidRDefault="005C0D16" w:rsidP="007B2AEC">
      <w:pPr>
        <w:tabs>
          <w:tab w:val="left" w:pos="280"/>
        </w:tabs>
        <w:spacing w:line="240" w:lineRule="auto"/>
        <w:ind w:left="1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- Петух</w:t>
      </w:r>
    </w:p>
    <w:p w:rsidR="005C0D16" w:rsidRDefault="005C0D16" w:rsidP="007B2AEC">
      <w:pPr>
        <w:tabs>
          <w:tab w:val="left" w:pos="280"/>
        </w:tabs>
        <w:spacing w:line="240" w:lineRule="auto"/>
        <w:ind w:left="1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- </w:t>
      </w:r>
      <w:proofErr w:type="spellStart"/>
      <w:r>
        <w:rPr>
          <w:rFonts w:eastAsia="Times New Roman"/>
          <w:sz w:val="27"/>
          <w:szCs w:val="27"/>
        </w:rPr>
        <w:t>Тяпа</w:t>
      </w:r>
      <w:proofErr w:type="spellEnd"/>
      <w:r>
        <w:rPr>
          <w:rFonts w:eastAsia="Times New Roman"/>
          <w:sz w:val="27"/>
          <w:szCs w:val="27"/>
        </w:rPr>
        <w:t xml:space="preserve"> (собачка)</w:t>
      </w:r>
    </w:p>
    <w:p w:rsidR="005C0D16" w:rsidRDefault="005C0D16" w:rsidP="007B2AEC">
      <w:pPr>
        <w:tabs>
          <w:tab w:val="left" w:pos="280"/>
        </w:tabs>
        <w:spacing w:line="240" w:lineRule="auto"/>
        <w:ind w:left="1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- Старичок-боровичок</w:t>
      </w:r>
    </w:p>
    <w:p w:rsidR="005C0D16" w:rsidRDefault="005C0D16" w:rsidP="007B2AEC">
      <w:pPr>
        <w:tabs>
          <w:tab w:val="left" w:pos="280"/>
        </w:tabs>
        <w:spacing w:line="240" w:lineRule="auto"/>
        <w:ind w:left="1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-Вязаные чулочки (цветные, в полоску)</w:t>
      </w:r>
    </w:p>
    <w:p w:rsidR="005C0D16" w:rsidRDefault="005C0D16" w:rsidP="005C0D16">
      <w:pPr>
        <w:tabs>
          <w:tab w:val="left" w:pos="280"/>
        </w:tabs>
        <w:ind w:left="1"/>
        <w:rPr>
          <w:rFonts w:eastAsia="Times New Roman"/>
          <w:sz w:val="27"/>
          <w:szCs w:val="27"/>
        </w:rPr>
      </w:pPr>
    </w:p>
    <w:p w:rsidR="005C0D16" w:rsidRDefault="005C0D16" w:rsidP="005C0D16">
      <w:pPr>
        <w:spacing w:line="232" w:lineRule="auto"/>
        <w:ind w:left="700" w:right="131" w:firstLine="1817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II. Условия и порядок проведения Конкурса </w:t>
      </w:r>
    </w:p>
    <w:p w:rsidR="005C0D16" w:rsidRPr="005835E0" w:rsidRDefault="007B2AEC" w:rsidP="005C0D16">
      <w:pPr>
        <w:spacing w:line="276" w:lineRule="auto"/>
        <w:ind w:left="700" w:right="131" w:hanging="70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 xml:space="preserve">1.  </w:t>
      </w:r>
      <w:r w:rsidR="005C0D16" w:rsidRPr="005835E0">
        <w:rPr>
          <w:rFonts w:eastAsia="Times New Roman"/>
          <w:sz w:val="27"/>
          <w:szCs w:val="27"/>
        </w:rPr>
        <w:t>Конкурс проводится в период с 20 ноября по 20 декабря 2023 года.</w:t>
      </w:r>
    </w:p>
    <w:p w:rsidR="005C0D16" w:rsidRPr="005835E0" w:rsidRDefault="005C0D16" w:rsidP="005C0D16">
      <w:pPr>
        <w:spacing w:line="276" w:lineRule="auto"/>
        <w:rPr>
          <w:sz w:val="20"/>
          <w:szCs w:val="20"/>
        </w:rPr>
      </w:pPr>
    </w:p>
    <w:p w:rsidR="005C0D16" w:rsidRPr="0050460C" w:rsidRDefault="007B2AEC" w:rsidP="005C0D16">
      <w:pPr>
        <w:pStyle w:val="a4"/>
        <w:numPr>
          <w:ilvl w:val="0"/>
          <w:numId w:val="14"/>
        </w:numPr>
        <w:spacing w:after="0" w:line="276" w:lineRule="auto"/>
        <w:jc w:val="both"/>
        <w:rPr>
          <w:sz w:val="20"/>
          <w:szCs w:val="20"/>
          <w:u w:val="single"/>
        </w:rPr>
      </w:pPr>
      <w:r>
        <w:rPr>
          <w:rFonts w:eastAsia="Times New Roman"/>
          <w:sz w:val="27"/>
          <w:szCs w:val="27"/>
        </w:rPr>
        <w:t xml:space="preserve"> </w:t>
      </w:r>
      <w:r w:rsidR="005C0D16" w:rsidRPr="006A351D">
        <w:rPr>
          <w:rFonts w:eastAsia="Times New Roman"/>
          <w:sz w:val="27"/>
          <w:szCs w:val="27"/>
        </w:rPr>
        <w:t>Для участия в Конкурсе необходимо направить заявку (Приложение №1)</w:t>
      </w:r>
      <w:r w:rsidR="005C0D16">
        <w:rPr>
          <w:rFonts w:eastAsia="Times New Roman"/>
          <w:sz w:val="27"/>
          <w:szCs w:val="27"/>
        </w:rPr>
        <w:t xml:space="preserve"> </w:t>
      </w:r>
      <w:r w:rsidR="005C0D16" w:rsidRPr="006A351D">
        <w:rPr>
          <w:rFonts w:eastAsia="Times New Roman"/>
          <w:b/>
          <w:bCs/>
          <w:sz w:val="27"/>
          <w:szCs w:val="27"/>
        </w:rPr>
        <w:t>до</w:t>
      </w:r>
      <w:r w:rsidR="005C0D16">
        <w:rPr>
          <w:rFonts w:eastAsia="Times New Roman"/>
          <w:sz w:val="27"/>
          <w:szCs w:val="27"/>
        </w:rPr>
        <w:t>1</w:t>
      </w:r>
      <w:r w:rsidR="005C0D16" w:rsidRPr="006A351D">
        <w:rPr>
          <w:rFonts w:eastAsia="Times New Roman"/>
          <w:sz w:val="27"/>
          <w:szCs w:val="27"/>
        </w:rPr>
        <w:t>5</w:t>
      </w:r>
      <w:r w:rsidR="005C0D16">
        <w:rPr>
          <w:rFonts w:eastAsia="Times New Roman"/>
          <w:sz w:val="27"/>
          <w:szCs w:val="27"/>
        </w:rPr>
        <w:t xml:space="preserve"> декабря </w:t>
      </w:r>
      <w:r w:rsidR="005C0D16" w:rsidRPr="006A351D">
        <w:rPr>
          <w:rFonts w:eastAsia="Times New Roman"/>
          <w:b/>
          <w:bCs/>
          <w:sz w:val="27"/>
          <w:szCs w:val="27"/>
        </w:rPr>
        <w:t>2023года</w:t>
      </w:r>
      <w:r w:rsidR="005C0D16" w:rsidRPr="006A351D">
        <w:rPr>
          <w:rFonts w:eastAsia="Times New Roman"/>
          <w:sz w:val="27"/>
          <w:szCs w:val="27"/>
        </w:rPr>
        <w:t xml:space="preserve"> на электронный адрес:</w:t>
      </w:r>
      <w:r w:rsidR="005C0D16">
        <w:rPr>
          <w:rFonts w:eastAsia="Times New Roman"/>
          <w:sz w:val="27"/>
          <w:szCs w:val="27"/>
        </w:rPr>
        <w:t xml:space="preserve"> </w:t>
      </w:r>
      <w:proofErr w:type="spellStart"/>
      <w:r w:rsidR="005C0D16" w:rsidRPr="0050460C">
        <w:rPr>
          <w:rFonts w:eastAsia="Times New Roman"/>
          <w:b/>
          <w:sz w:val="27"/>
          <w:szCs w:val="27"/>
          <w:lang w:val="en-US"/>
        </w:rPr>
        <w:t>cdo</w:t>
      </w:r>
      <w:proofErr w:type="spellEnd"/>
      <w:r w:rsidR="005C0D16" w:rsidRPr="0050460C">
        <w:rPr>
          <w:rFonts w:eastAsia="Times New Roman"/>
          <w:b/>
          <w:sz w:val="27"/>
          <w:szCs w:val="27"/>
        </w:rPr>
        <w:t>_</w:t>
      </w:r>
      <w:proofErr w:type="spellStart"/>
      <w:r w:rsidR="005C0D16" w:rsidRPr="0050460C">
        <w:rPr>
          <w:rFonts w:eastAsia="Times New Roman"/>
          <w:b/>
          <w:sz w:val="27"/>
          <w:szCs w:val="27"/>
          <w:lang w:val="en-US"/>
        </w:rPr>
        <w:t>uslon</w:t>
      </w:r>
      <w:proofErr w:type="spellEnd"/>
      <w:r w:rsidR="005C0D16" w:rsidRPr="0050460C">
        <w:rPr>
          <w:rFonts w:eastAsia="Times New Roman"/>
          <w:b/>
          <w:sz w:val="27"/>
          <w:szCs w:val="27"/>
        </w:rPr>
        <w:t>@</w:t>
      </w:r>
      <w:r w:rsidR="005C0D16" w:rsidRPr="0050460C">
        <w:rPr>
          <w:rFonts w:eastAsia="Times New Roman"/>
          <w:b/>
          <w:sz w:val="27"/>
          <w:szCs w:val="27"/>
          <w:lang w:val="en-US"/>
        </w:rPr>
        <w:t>mail</w:t>
      </w:r>
      <w:r w:rsidR="005C0D16" w:rsidRPr="0050460C">
        <w:rPr>
          <w:rFonts w:eastAsia="Times New Roman"/>
          <w:b/>
          <w:sz w:val="27"/>
          <w:szCs w:val="27"/>
        </w:rPr>
        <w:t>.</w:t>
      </w:r>
      <w:proofErr w:type="spellStart"/>
      <w:r w:rsidR="005C0D16" w:rsidRPr="0050460C">
        <w:rPr>
          <w:rFonts w:eastAsia="Times New Roman"/>
          <w:b/>
          <w:sz w:val="27"/>
          <w:szCs w:val="27"/>
          <w:lang w:val="en-US"/>
        </w:rPr>
        <w:t>ru</w:t>
      </w:r>
      <w:proofErr w:type="spellEnd"/>
      <w:r w:rsidR="005C0D16" w:rsidRPr="006A351D">
        <w:rPr>
          <w:rFonts w:eastAsia="Times New Roman"/>
          <w:sz w:val="27"/>
          <w:szCs w:val="27"/>
        </w:rPr>
        <w:t xml:space="preserve">, </w:t>
      </w:r>
      <w:r w:rsidR="005C0D16" w:rsidRPr="0050460C">
        <w:rPr>
          <w:rFonts w:eastAsia="Times New Roman"/>
          <w:sz w:val="27"/>
          <w:szCs w:val="27"/>
          <w:u w:val="single"/>
        </w:rPr>
        <w:t>с указанием темы письма «Морозко».</w:t>
      </w:r>
    </w:p>
    <w:p w:rsidR="005C0D16" w:rsidRPr="005835E0" w:rsidRDefault="005C0D16" w:rsidP="005C0D16">
      <w:pPr>
        <w:spacing w:line="14" w:lineRule="exact"/>
        <w:rPr>
          <w:sz w:val="20"/>
          <w:szCs w:val="20"/>
        </w:rPr>
      </w:pPr>
    </w:p>
    <w:p w:rsidR="005C0D16" w:rsidRPr="006A351D" w:rsidRDefault="007B2AEC" w:rsidP="005C0D16">
      <w:pPr>
        <w:pStyle w:val="a4"/>
        <w:numPr>
          <w:ilvl w:val="0"/>
          <w:numId w:val="14"/>
        </w:numPr>
        <w:spacing w:after="0" w:line="27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 </w:t>
      </w:r>
      <w:r w:rsidR="005C0D16" w:rsidRPr="006A351D">
        <w:rPr>
          <w:rFonts w:eastAsia="Times New Roman"/>
          <w:sz w:val="27"/>
          <w:szCs w:val="27"/>
        </w:rPr>
        <w:t>На Конкурс принимаются творческие работы, выполненные в свободной технике и в любом материале (карандаш, гуашь, акварель, масло, графика, пастель, аппликация, батик, кожа, глина, пластилин и др.), отвечающие целям и задачам Конкурса.</w:t>
      </w:r>
    </w:p>
    <w:p w:rsidR="005C0D16" w:rsidRPr="005835E0" w:rsidRDefault="005C0D16" w:rsidP="005C0D16">
      <w:pPr>
        <w:spacing w:line="276" w:lineRule="auto"/>
        <w:rPr>
          <w:sz w:val="20"/>
          <w:szCs w:val="20"/>
        </w:rPr>
      </w:pPr>
    </w:p>
    <w:p w:rsidR="005C0D16" w:rsidRPr="0050460C" w:rsidRDefault="007B2AEC" w:rsidP="005C0D16">
      <w:pPr>
        <w:pStyle w:val="a4"/>
        <w:numPr>
          <w:ilvl w:val="0"/>
          <w:numId w:val="14"/>
        </w:numPr>
        <w:spacing w:after="0" w:line="276" w:lineRule="auto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 </w:t>
      </w:r>
      <w:r w:rsidR="005C0D16" w:rsidRPr="0050460C">
        <w:rPr>
          <w:rFonts w:eastAsia="Times New Roman"/>
          <w:sz w:val="27"/>
          <w:szCs w:val="27"/>
        </w:rPr>
        <w:t xml:space="preserve">Конкурсные работы принимаются до </w:t>
      </w:r>
      <w:r w:rsidR="005C0D16" w:rsidRPr="000419B5">
        <w:rPr>
          <w:rFonts w:eastAsia="Times New Roman"/>
          <w:b/>
          <w:bCs/>
          <w:sz w:val="27"/>
          <w:szCs w:val="27"/>
          <w:u w:val="single"/>
        </w:rPr>
        <w:t>15декабря2023года</w:t>
      </w:r>
    </w:p>
    <w:p w:rsidR="005C0D16" w:rsidRPr="006A351D" w:rsidRDefault="005C0D16" w:rsidP="005C0D16">
      <w:pPr>
        <w:pStyle w:val="a4"/>
        <w:numPr>
          <w:ilvl w:val="0"/>
          <w:numId w:val="14"/>
        </w:numPr>
        <w:spacing w:after="0" w:line="234" w:lineRule="auto"/>
        <w:ind w:right="20"/>
        <w:jc w:val="both"/>
        <w:rPr>
          <w:sz w:val="20"/>
          <w:szCs w:val="20"/>
        </w:rPr>
      </w:pPr>
      <w:r w:rsidRPr="006A351D">
        <w:rPr>
          <w:rFonts w:eastAsia="Times New Roman"/>
          <w:sz w:val="27"/>
          <w:szCs w:val="27"/>
        </w:rPr>
        <w:t xml:space="preserve"> Представленные работы, которые не соответствуют требованиям, согласно данному Положению, в Конкурсе не участвуют.</w:t>
      </w:r>
    </w:p>
    <w:p w:rsidR="005C0D16" w:rsidRPr="006A351D" w:rsidRDefault="005C0D16" w:rsidP="005C0D16">
      <w:pPr>
        <w:pStyle w:val="a4"/>
        <w:rPr>
          <w:sz w:val="20"/>
          <w:szCs w:val="20"/>
        </w:rPr>
      </w:pPr>
    </w:p>
    <w:p w:rsidR="005C0D16" w:rsidRPr="006A351D" w:rsidRDefault="005C0D16" w:rsidP="005C0D16">
      <w:pPr>
        <w:pStyle w:val="a4"/>
        <w:spacing w:line="234" w:lineRule="auto"/>
        <w:ind w:right="20"/>
        <w:jc w:val="both"/>
        <w:rPr>
          <w:sz w:val="20"/>
          <w:szCs w:val="20"/>
        </w:rPr>
      </w:pPr>
    </w:p>
    <w:p w:rsidR="005C0D16" w:rsidRPr="0050460C" w:rsidRDefault="005C0D16" w:rsidP="005C0D16">
      <w:pPr>
        <w:spacing w:line="237" w:lineRule="auto"/>
        <w:jc w:val="both"/>
        <w:rPr>
          <w:sz w:val="20"/>
          <w:szCs w:val="20"/>
        </w:rPr>
      </w:pPr>
      <w:r w:rsidRPr="0050460C">
        <w:rPr>
          <w:rFonts w:eastAsia="Times New Roman"/>
          <w:sz w:val="27"/>
          <w:szCs w:val="27"/>
        </w:rPr>
        <w:t>контактное лицо:</w:t>
      </w:r>
      <w:r>
        <w:rPr>
          <w:rFonts w:eastAsia="Times New Roman"/>
          <w:sz w:val="27"/>
          <w:szCs w:val="27"/>
        </w:rPr>
        <w:t xml:space="preserve"> </w:t>
      </w:r>
      <w:proofErr w:type="spellStart"/>
      <w:r w:rsidRPr="0050460C">
        <w:rPr>
          <w:rFonts w:eastAsia="Times New Roman"/>
          <w:sz w:val="27"/>
          <w:szCs w:val="27"/>
        </w:rPr>
        <w:t>Боткова</w:t>
      </w:r>
      <w:proofErr w:type="spellEnd"/>
      <w:r w:rsidRPr="0050460C">
        <w:rPr>
          <w:rFonts w:eastAsia="Times New Roman"/>
          <w:sz w:val="27"/>
          <w:szCs w:val="27"/>
        </w:rPr>
        <w:t xml:space="preserve"> С.В., Соловьёва Е. Б.</w:t>
      </w:r>
      <w:proofErr w:type="gramStart"/>
      <w:r w:rsidRPr="0050460C">
        <w:rPr>
          <w:rFonts w:eastAsia="Times New Roman"/>
          <w:sz w:val="27"/>
          <w:szCs w:val="27"/>
        </w:rPr>
        <w:t>,  телефон</w:t>
      </w:r>
      <w:proofErr w:type="gramEnd"/>
      <w:r w:rsidRPr="0050460C">
        <w:rPr>
          <w:rFonts w:eastAsia="Times New Roman"/>
          <w:sz w:val="27"/>
          <w:szCs w:val="27"/>
        </w:rPr>
        <w:t>: 2-19-78</w:t>
      </w:r>
    </w:p>
    <w:p w:rsidR="005C0D16" w:rsidRDefault="005C0D16" w:rsidP="005C0D16">
      <w:pPr>
        <w:spacing w:line="333" w:lineRule="exact"/>
        <w:rPr>
          <w:sz w:val="20"/>
          <w:szCs w:val="20"/>
        </w:rPr>
      </w:pPr>
    </w:p>
    <w:p w:rsidR="005C0D16" w:rsidRDefault="005C0D16" w:rsidP="005C0D16">
      <w:pPr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Критерии оценки конкурсных работ </w:t>
      </w:r>
      <w:r>
        <w:rPr>
          <w:rFonts w:eastAsia="Times New Roman"/>
          <w:sz w:val="27"/>
          <w:szCs w:val="27"/>
        </w:rPr>
        <w:t>(в соответствии с номинацией):</w:t>
      </w:r>
    </w:p>
    <w:p w:rsidR="005C0D16" w:rsidRDefault="005C0D16" w:rsidP="005C0D16">
      <w:pPr>
        <w:spacing w:line="2" w:lineRule="exact"/>
        <w:rPr>
          <w:sz w:val="20"/>
          <w:szCs w:val="20"/>
        </w:rPr>
      </w:pPr>
    </w:p>
    <w:p w:rsidR="005C0D16" w:rsidRPr="006A351D" w:rsidRDefault="005C0D16" w:rsidP="005C0D16">
      <w:pPr>
        <w:pStyle w:val="a4"/>
        <w:numPr>
          <w:ilvl w:val="0"/>
          <w:numId w:val="15"/>
        </w:numPr>
        <w:tabs>
          <w:tab w:val="left" w:pos="160"/>
        </w:tabs>
        <w:spacing w:after="0" w:line="240" w:lineRule="auto"/>
        <w:rPr>
          <w:rFonts w:eastAsia="Times New Roman"/>
          <w:sz w:val="27"/>
          <w:szCs w:val="27"/>
        </w:rPr>
      </w:pPr>
      <w:r w:rsidRPr="006A351D">
        <w:rPr>
          <w:rFonts w:eastAsia="Times New Roman"/>
          <w:sz w:val="27"/>
          <w:szCs w:val="27"/>
        </w:rPr>
        <w:t>соответствие возрасту;</w:t>
      </w:r>
    </w:p>
    <w:p w:rsidR="005C0D16" w:rsidRPr="006A351D" w:rsidRDefault="005C0D16" w:rsidP="005C0D16">
      <w:pPr>
        <w:pStyle w:val="a4"/>
        <w:numPr>
          <w:ilvl w:val="0"/>
          <w:numId w:val="15"/>
        </w:numPr>
        <w:tabs>
          <w:tab w:val="left" w:pos="160"/>
        </w:tabs>
        <w:spacing w:after="0" w:line="240" w:lineRule="auto"/>
        <w:rPr>
          <w:rFonts w:eastAsia="Times New Roman"/>
          <w:sz w:val="27"/>
          <w:szCs w:val="27"/>
        </w:rPr>
      </w:pPr>
      <w:r w:rsidRPr="006A351D">
        <w:rPr>
          <w:rFonts w:eastAsia="Times New Roman"/>
          <w:sz w:val="27"/>
          <w:szCs w:val="27"/>
        </w:rPr>
        <w:t>мастерство исполнения;</w:t>
      </w:r>
    </w:p>
    <w:p w:rsidR="005C0D16" w:rsidRPr="006A351D" w:rsidRDefault="005C0D16" w:rsidP="005C0D16">
      <w:pPr>
        <w:pStyle w:val="a4"/>
        <w:numPr>
          <w:ilvl w:val="0"/>
          <w:numId w:val="15"/>
        </w:numPr>
        <w:tabs>
          <w:tab w:val="left" w:pos="160"/>
        </w:tabs>
        <w:spacing w:after="0" w:line="240" w:lineRule="auto"/>
        <w:rPr>
          <w:rFonts w:eastAsia="Times New Roman"/>
          <w:sz w:val="27"/>
          <w:szCs w:val="27"/>
        </w:rPr>
      </w:pPr>
      <w:r w:rsidRPr="006A351D">
        <w:rPr>
          <w:rFonts w:eastAsia="Times New Roman"/>
          <w:sz w:val="27"/>
          <w:szCs w:val="27"/>
        </w:rPr>
        <w:t>раскрытие темы;</w:t>
      </w:r>
    </w:p>
    <w:p w:rsidR="005C0D16" w:rsidRPr="006A351D" w:rsidRDefault="005C0D16" w:rsidP="005C0D16">
      <w:pPr>
        <w:pStyle w:val="a4"/>
        <w:numPr>
          <w:ilvl w:val="0"/>
          <w:numId w:val="15"/>
        </w:numPr>
        <w:tabs>
          <w:tab w:val="left" w:pos="160"/>
        </w:tabs>
        <w:spacing w:after="0" w:line="240" w:lineRule="auto"/>
        <w:rPr>
          <w:rFonts w:eastAsia="Times New Roman"/>
          <w:sz w:val="27"/>
          <w:szCs w:val="27"/>
        </w:rPr>
      </w:pPr>
      <w:r w:rsidRPr="006A351D">
        <w:rPr>
          <w:rFonts w:eastAsia="Times New Roman"/>
          <w:sz w:val="27"/>
          <w:szCs w:val="27"/>
        </w:rPr>
        <w:t>цветовое решение, колорит;</w:t>
      </w:r>
    </w:p>
    <w:p w:rsidR="005C0D16" w:rsidRPr="006A351D" w:rsidRDefault="005C0D16" w:rsidP="005C0D16">
      <w:pPr>
        <w:pStyle w:val="a4"/>
        <w:numPr>
          <w:ilvl w:val="0"/>
          <w:numId w:val="15"/>
        </w:numPr>
        <w:tabs>
          <w:tab w:val="left" w:pos="160"/>
        </w:tabs>
        <w:spacing w:after="0" w:line="240" w:lineRule="auto"/>
        <w:rPr>
          <w:rFonts w:eastAsia="Times New Roman"/>
          <w:sz w:val="27"/>
          <w:szCs w:val="27"/>
        </w:rPr>
      </w:pPr>
      <w:r w:rsidRPr="006A351D">
        <w:rPr>
          <w:rFonts w:eastAsia="Times New Roman"/>
          <w:sz w:val="27"/>
          <w:szCs w:val="27"/>
        </w:rPr>
        <w:t>композиция;</w:t>
      </w:r>
    </w:p>
    <w:p w:rsidR="005C0D16" w:rsidRPr="006A351D" w:rsidRDefault="005C0D16" w:rsidP="005C0D16">
      <w:pPr>
        <w:pStyle w:val="a4"/>
        <w:numPr>
          <w:ilvl w:val="0"/>
          <w:numId w:val="15"/>
        </w:numPr>
        <w:tabs>
          <w:tab w:val="left" w:pos="160"/>
        </w:tabs>
        <w:spacing w:after="0" w:line="240" w:lineRule="auto"/>
        <w:rPr>
          <w:rFonts w:eastAsia="Times New Roman"/>
          <w:sz w:val="27"/>
          <w:szCs w:val="27"/>
        </w:rPr>
      </w:pPr>
      <w:r w:rsidRPr="006A351D">
        <w:rPr>
          <w:rFonts w:eastAsia="Times New Roman"/>
          <w:sz w:val="27"/>
          <w:szCs w:val="27"/>
        </w:rPr>
        <w:t>выразительность, эмоциональность;</w:t>
      </w:r>
    </w:p>
    <w:p w:rsidR="005C0D16" w:rsidRDefault="005C0D16" w:rsidP="005C0D16">
      <w:pPr>
        <w:spacing w:line="1" w:lineRule="exact"/>
        <w:rPr>
          <w:rFonts w:eastAsia="Times New Roman"/>
          <w:sz w:val="27"/>
          <w:szCs w:val="27"/>
        </w:rPr>
      </w:pPr>
    </w:p>
    <w:p w:rsidR="005C0D16" w:rsidRPr="006A351D" w:rsidRDefault="005C0D16" w:rsidP="005C0D16">
      <w:pPr>
        <w:pStyle w:val="a4"/>
        <w:numPr>
          <w:ilvl w:val="0"/>
          <w:numId w:val="15"/>
        </w:numPr>
        <w:tabs>
          <w:tab w:val="left" w:pos="160"/>
        </w:tabs>
        <w:spacing w:after="0" w:line="240" w:lineRule="auto"/>
        <w:rPr>
          <w:rFonts w:eastAsia="Times New Roman"/>
          <w:sz w:val="27"/>
          <w:szCs w:val="27"/>
        </w:rPr>
      </w:pPr>
      <w:r w:rsidRPr="006A351D">
        <w:rPr>
          <w:rFonts w:eastAsia="Times New Roman"/>
          <w:sz w:val="27"/>
          <w:szCs w:val="27"/>
        </w:rPr>
        <w:t>оригинальность;</w:t>
      </w:r>
    </w:p>
    <w:p w:rsidR="005C0D16" w:rsidRDefault="005C0D16" w:rsidP="005C0D16">
      <w:pPr>
        <w:pStyle w:val="a4"/>
        <w:numPr>
          <w:ilvl w:val="0"/>
          <w:numId w:val="15"/>
        </w:numPr>
        <w:tabs>
          <w:tab w:val="left" w:pos="160"/>
        </w:tabs>
        <w:spacing w:after="0" w:line="240" w:lineRule="auto"/>
        <w:rPr>
          <w:rFonts w:eastAsia="Times New Roman"/>
          <w:sz w:val="27"/>
          <w:szCs w:val="27"/>
        </w:rPr>
      </w:pPr>
      <w:r w:rsidRPr="006A351D">
        <w:rPr>
          <w:rFonts w:eastAsia="Times New Roman"/>
          <w:sz w:val="27"/>
          <w:szCs w:val="27"/>
        </w:rPr>
        <w:t>соответствие заявленной номинации.</w:t>
      </w:r>
    </w:p>
    <w:p w:rsidR="005C0D16" w:rsidRPr="006A351D" w:rsidRDefault="005C0D16" w:rsidP="005C0D16">
      <w:pPr>
        <w:pStyle w:val="a4"/>
        <w:tabs>
          <w:tab w:val="left" w:pos="160"/>
        </w:tabs>
        <w:ind w:left="360"/>
        <w:rPr>
          <w:rFonts w:eastAsia="Times New Roman"/>
          <w:sz w:val="27"/>
          <w:szCs w:val="27"/>
        </w:rPr>
      </w:pPr>
    </w:p>
    <w:p w:rsidR="005C0D16" w:rsidRDefault="005C0D16" w:rsidP="005C0D16">
      <w:pPr>
        <w:numPr>
          <w:ilvl w:val="0"/>
          <w:numId w:val="8"/>
        </w:numPr>
        <w:tabs>
          <w:tab w:val="left" w:pos="2346"/>
        </w:tabs>
        <w:spacing w:after="0" w:line="276" w:lineRule="auto"/>
        <w:ind w:left="700" w:right="20" w:firstLine="1204"/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Подведение итогов и награждение участников Конкурса </w:t>
      </w:r>
    </w:p>
    <w:p w:rsidR="005C0D16" w:rsidRDefault="005C0D16" w:rsidP="005C0D16">
      <w:pPr>
        <w:tabs>
          <w:tab w:val="left" w:pos="2346"/>
        </w:tabs>
        <w:spacing w:line="276" w:lineRule="auto"/>
        <w:ind w:left="700" w:right="20"/>
        <w:jc w:val="both"/>
        <w:rPr>
          <w:rFonts w:eastAsia="Times New Roman"/>
          <w:b/>
          <w:bCs/>
          <w:sz w:val="27"/>
          <w:szCs w:val="27"/>
        </w:rPr>
      </w:pPr>
    </w:p>
    <w:p w:rsidR="005C0D16" w:rsidRDefault="005C0D16" w:rsidP="005C0D16">
      <w:pPr>
        <w:tabs>
          <w:tab w:val="left" w:pos="2346"/>
        </w:tabs>
        <w:spacing w:line="276" w:lineRule="auto"/>
        <w:ind w:left="700" w:right="20"/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Конкурсные работы оцениваются по номинациям и возрастным группам.</w:t>
      </w:r>
    </w:p>
    <w:p w:rsidR="005C0D16" w:rsidRDefault="005C0D16" w:rsidP="005C0D16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Победители награждаются Дипломами за 1,2,3 место и Грамотами «За творческий подход» МБУДО «ЦДО». По решению Оргкомитета может быть присужден диплом Гран-при.</w:t>
      </w:r>
    </w:p>
    <w:p w:rsidR="005C0D16" w:rsidRDefault="005C0D16" w:rsidP="005C0D16">
      <w:pPr>
        <w:numPr>
          <w:ilvl w:val="0"/>
          <w:numId w:val="9"/>
        </w:numPr>
        <w:tabs>
          <w:tab w:val="left" w:pos="1136"/>
        </w:tabs>
        <w:spacing w:after="0" w:line="276" w:lineRule="auto"/>
        <w:ind w:right="20"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зависимости от достигнутых конкурсантами результатов и в пределах установленного количества мест жюри имеет право присудить не все места и делить места между участниками. Решение жюри окончательно и пересмотру не подлежит.</w:t>
      </w:r>
    </w:p>
    <w:p w:rsidR="007B2AEC" w:rsidRDefault="005C0D16" w:rsidP="00B3644A">
      <w:pPr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Приказ об итогах Конкурса будет размещён на сайте </w:t>
      </w:r>
      <w:hyperlink r:id="rId5" w:history="1">
        <w:r w:rsidRPr="00270F80">
          <w:rPr>
            <w:rStyle w:val="a3"/>
            <w:sz w:val="20"/>
            <w:szCs w:val="20"/>
          </w:rPr>
          <w:t>https://edu.tatar.ru/v_uslon/page3679511.htm</w:t>
        </w:r>
      </w:hyperlink>
      <w:r>
        <w:rPr>
          <w:sz w:val="20"/>
          <w:szCs w:val="20"/>
        </w:rPr>
        <w:t xml:space="preserve"> во вкладке </w:t>
      </w:r>
      <w:r w:rsidRPr="006A351D">
        <w:rPr>
          <w:sz w:val="28"/>
          <w:szCs w:val="28"/>
        </w:rPr>
        <w:t>Конкурсы</w:t>
      </w:r>
    </w:p>
    <w:p w:rsidR="005C0D16" w:rsidRDefault="005C0D16" w:rsidP="00B3644A">
      <w:pPr>
        <w:spacing w:line="276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0C6099E" wp14:editId="286BEDA8">
                <wp:simplePos x="0" y="0"/>
                <wp:positionH relativeFrom="column">
                  <wp:posOffset>1905</wp:posOffset>
                </wp:positionH>
                <wp:positionV relativeFrom="paragraph">
                  <wp:posOffset>-300355</wp:posOffset>
                </wp:positionV>
                <wp:extent cx="12065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5080515" id="Shape 3" o:spid="_x0000_s1026" style="position:absolute;margin-left:.15pt;margin-top:-23.65pt;width:.95pt;height: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F891827" wp14:editId="59706D01">
                <wp:simplePos x="0" y="0"/>
                <wp:positionH relativeFrom="column">
                  <wp:posOffset>1414780</wp:posOffset>
                </wp:positionH>
                <wp:positionV relativeFrom="paragraph">
                  <wp:posOffset>-300355</wp:posOffset>
                </wp:positionV>
                <wp:extent cx="12065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434CC29" id="Shape 4" o:spid="_x0000_s1026" style="position:absolute;margin-left:111.4pt;margin-top:-23.6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9129B3A" wp14:editId="69D9CE12">
                <wp:simplePos x="0" y="0"/>
                <wp:positionH relativeFrom="column">
                  <wp:posOffset>6732905</wp:posOffset>
                </wp:positionH>
                <wp:positionV relativeFrom="paragraph">
                  <wp:posOffset>-300355</wp:posOffset>
                </wp:positionV>
                <wp:extent cx="12700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F98C3B3" id="Shape 5" o:spid="_x0000_s1026" style="position:absolute;margin-left:530.15pt;margin-top:-23.6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j7gQEAAAIDAAAOAAAAZHJzL2Uyb0RvYy54bWysUk1vGyEQvVfKf0Dc411bS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5C0D16" w:rsidRDefault="005C0D16" w:rsidP="005C0D16">
      <w:pPr>
        <w:spacing w:line="347" w:lineRule="exac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8D54CE">
        <w:rPr>
          <w:sz w:val="28"/>
          <w:szCs w:val="28"/>
        </w:rPr>
        <w:t xml:space="preserve">Приложение 1 </w:t>
      </w:r>
    </w:p>
    <w:p w:rsidR="005C0D16" w:rsidRDefault="005C0D16" w:rsidP="005C0D16">
      <w:pPr>
        <w:spacing w:line="347" w:lineRule="exact"/>
        <w:rPr>
          <w:sz w:val="28"/>
          <w:szCs w:val="28"/>
        </w:rPr>
      </w:pPr>
    </w:p>
    <w:p w:rsidR="005C0D16" w:rsidRDefault="005C0D16" w:rsidP="005C0D16">
      <w:pPr>
        <w:spacing w:line="347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Форма заявки </w:t>
      </w:r>
    </w:p>
    <w:p w:rsidR="005C0D16" w:rsidRDefault="005C0D16" w:rsidP="005C0D16">
      <w:pPr>
        <w:spacing w:line="347" w:lineRule="exact"/>
        <w:rPr>
          <w:sz w:val="28"/>
          <w:szCs w:val="28"/>
        </w:rPr>
      </w:pPr>
    </w:p>
    <w:tbl>
      <w:tblPr>
        <w:tblStyle w:val="a5"/>
        <w:tblW w:w="0" w:type="auto"/>
        <w:tblInd w:w="1384" w:type="dxa"/>
        <w:tblLook w:val="04A0" w:firstRow="1" w:lastRow="0" w:firstColumn="1" w:lastColumn="0" w:noHBand="0" w:noVBand="1"/>
      </w:tblPr>
      <w:tblGrid>
        <w:gridCol w:w="3119"/>
        <w:gridCol w:w="3685"/>
      </w:tblGrid>
      <w:tr w:rsidR="005C0D16" w:rsidTr="003F3923">
        <w:tc>
          <w:tcPr>
            <w:tcW w:w="3119" w:type="dxa"/>
          </w:tcPr>
          <w:p w:rsidR="005C0D16" w:rsidRDefault="005C0D16" w:rsidP="003F3923">
            <w:pPr>
              <w:spacing w:line="34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участника </w:t>
            </w:r>
          </w:p>
          <w:p w:rsidR="005C0D16" w:rsidRPr="008D54CE" w:rsidRDefault="005C0D16" w:rsidP="003F3923">
            <w:pPr>
              <w:spacing w:line="347" w:lineRule="exact"/>
              <w:rPr>
                <w:color w:val="C00000"/>
                <w:sz w:val="28"/>
                <w:szCs w:val="28"/>
              </w:rPr>
            </w:pPr>
            <w:r w:rsidRPr="008D54CE">
              <w:rPr>
                <w:color w:val="C00000"/>
                <w:sz w:val="28"/>
                <w:szCs w:val="28"/>
              </w:rPr>
              <w:t>полностью</w:t>
            </w:r>
          </w:p>
        </w:tc>
        <w:tc>
          <w:tcPr>
            <w:tcW w:w="3685" w:type="dxa"/>
          </w:tcPr>
          <w:p w:rsidR="005C0D16" w:rsidRDefault="005C0D16" w:rsidP="003F3923">
            <w:pPr>
              <w:spacing w:line="347" w:lineRule="exact"/>
              <w:rPr>
                <w:sz w:val="28"/>
                <w:szCs w:val="28"/>
              </w:rPr>
            </w:pPr>
          </w:p>
        </w:tc>
      </w:tr>
      <w:tr w:rsidR="005C0D16" w:rsidTr="003F3923">
        <w:tc>
          <w:tcPr>
            <w:tcW w:w="3119" w:type="dxa"/>
          </w:tcPr>
          <w:p w:rsidR="005C0D16" w:rsidRDefault="005C0D16" w:rsidP="003F3923">
            <w:pPr>
              <w:spacing w:line="34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3685" w:type="dxa"/>
          </w:tcPr>
          <w:p w:rsidR="005C0D16" w:rsidRDefault="005C0D16" w:rsidP="003F3923">
            <w:pPr>
              <w:spacing w:line="347" w:lineRule="exact"/>
              <w:rPr>
                <w:sz w:val="28"/>
                <w:szCs w:val="28"/>
              </w:rPr>
            </w:pPr>
          </w:p>
        </w:tc>
      </w:tr>
      <w:tr w:rsidR="005C0D16" w:rsidTr="003F3923">
        <w:tc>
          <w:tcPr>
            <w:tcW w:w="3119" w:type="dxa"/>
          </w:tcPr>
          <w:p w:rsidR="005C0D16" w:rsidRDefault="005C0D16" w:rsidP="003F3923">
            <w:pPr>
              <w:spacing w:line="34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685" w:type="dxa"/>
          </w:tcPr>
          <w:p w:rsidR="005C0D16" w:rsidRDefault="005C0D16" w:rsidP="003F3923">
            <w:pPr>
              <w:spacing w:line="347" w:lineRule="exact"/>
              <w:rPr>
                <w:sz w:val="28"/>
                <w:szCs w:val="28"/>
              </w:rPr>
            </w:pPr>
          </w:p>
        </w:tc>
      </w:tr>
      <w:tr w:rsidR="005C0D16" w:rsidTr="003F3923">
        <w:tc>
          <w:tcPr>
            <w:tcW w:w="3119" w:type="dxa"/>
          </w:tcPr>
          <w:p w:rsidR="005C0D16" w:rsidRDefault="005C0D16" w:rsidP="003F3923">
            <w:pPr>
              <w:spacing w:line="34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685" w:type="dxa"/>
          </w:tcPr>
          <w:p w:rsidR="005C0D16" w:rsidRDefault="005C0D16" w:rsidP="003F3923">
            <w:pPr>
              <w:spacing w:line="347" w:lineRule="exact"/>
              <w:rPr>
                <w:sz w:val="28"/>
                <w:szCs w:val="28"/>
              </w:rPr>
            </w:pPr>
          </w:p>
        </w:tc>
      </w:tr>
      <w:tr w:rsidR="005C0D16" w:rsidTr="003F3923">
        <w:tc>
          <w:tcPr>
            <w:tcW w:w="3119" w:type="dxa"/>
          </w:tcPr>
          <w:p w:rsidR="005C0D16" w:rsidRDefault="005C0D16" w:rsidP="003F3923">
            <w:pPr>
              <w:spacing w:line="34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3685" w:type="dxa"/>
          </w:tcPr>
          <w:p w:rsidR="005C0D16" w:rsidRDefault="005C0D16" w:rsidP="003F3923">
            <w:pPr>
              <w:spacing w:line="347" w:lineRule="exact"/>
              <w:rPr>
                <w:sz w:val="28"/>
                <w:szCs w:val="28"/>
              </w:rPr>
            </w:pPr>
          </w:p>
        </w:tc>
      </w:tr>
      <w:tr w:rsidR="005C0D16" w:rsidTr="003F3923">
        <w:tc>
          <w:tcPr>
            <w:tcW w:w="3119" w:type="dxa"/>
          </w:tcPr>
          <w:p w:rsidR="005C0D16" w:rsidRDefault="005C0D16" w:rsidP="003F3923">
            <w:pPr>
              <w:spacing w:line="34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3685" w:type="dxa"/>
          </w:tcPr>
          <w:p w:rsidR="005C0D16" w:rsidRDefault="005C0D16" w:rsidP="003F3923">
            <w:pPr>
              <w:spacing w:line="347" w:lineRule="exact"/>
              <w:rPr>
                <w:sz w:val="28"/>
                <w:szCs w:val="28"/>
              </w:rPr>
            </w:pPr>
          </w:p>
        </w:tc>
      </w:tr>
      <w:tr w:rsidR="005C0D16" w:rsidTr="003F3923">
        <w:tc>
          <w:tcPr>
            <w:tcW w:w="3119" w:type="dxa"/>
          </w:tcPr>
          <w:p w:rsidR="005C0D16" w:rsidRDefault="005C0D16" w:rsidP="003F3923">
            <w:pPr>
              <w:spacing w:line="34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3685" w:type="dxa"/>
          </w:tcPr>
          <w:p w:rsidR="005C0D16" w:rsidRDefault="005C0D16" w:rsidP="003F3923">
            <w:pPr>
              <w:spacing w:line="347" w:lineRule="exact"/>
              <w:rPr>
                <w:sz w:val="28"/>
                <w:szCs w:val="28"/>
              </w:rPr>
            </w:pPr>
          </w:p>
        </w:tc>
      </w:tr>
    </w:tbl>
    <w:p w:rsidR="005C0D16" w:rsidRDefault="005C0D16" w:rsidP="005C0D16">
      <w:pPr>
        <w:spacing w:line="347" w:lineRule="exact"/>
        <w:rPr>
          <w:sz w:val="28"/>
          <w:szCs w:val="28"/>
        </w:rPr>
      </w:pPr>
    </w:p>
    <w:p w:rsidR="005C0D16" w:rsidRDefault="005C0D16" w:rsidP="005C0D16">
      <w:pPr>
        <w:spacing w:line="347" w:lineRule="exact"/>
        <w:rPr>
          <w:sz w:val="28"/>
          <w:szCs w:val="28"/>
        </w:rPr>
      </w:pPr>
      <w:r>
        <w:rPr>
          <w:sz w:val="28"/>
          <w:szCs w:val="28"/>
        </w:rPr>
        <w:t>На обратной стороне рисунка и к работе ДПИ прикрепляется табличка с данными об авторе</w:t>
      </w:r>
    </w:p>
    <w:p w:rsidR="005C0D16" w:rsidRDefault="005C0D16" w:rsidP="005C0D16">
      <w:pPr>
        <w:spacing w:line="347" w:lineRule="exact"/>
        <w:rPr>
          <w:sz w:val="28"/>
          <w:szCs w:val="28"/>
        </w:rPr>
      </w:pPr>
    </w:p>
    <w:tbl>
      <w:tblPr>
        <w:tblStyle w:val="a5"/>
        <w:tblW w:w="0" w:type="auto"/>
        <w:tblInd w:w="1384" w:type="dxa"/>
        <w:tblLook w:val="04A0" w:firstRow="1" w:lastRow="0" w:firstColumn="1" w:lastColumn="0" w:noHBand="0" w:noVBand="1"/>
      </w:tblPr>
      <w:tblGrid>
        <w:gridCol w:w="6804"/>
      </w:tblGrid>
      <w:tr w:rsidR="005C0D16" w:rsidTr="003F3923">
        <w:tc>
          <w:tcPr>
            <w:tcW w:w="6804" w:type="dxa"/>
          </w:tcPr>
          <w:p w:rsidR="005C0D16" w:rsidRDefault="005C0D16" w:rsidP="003F3923">
            <w:pPr>
              <w:spacing w:line="34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  <w:p w:rsidR="005C0D16" w:rsidRDefault="005C0D16" w:rsidP="003F3923">
            <w:pPr>
              <w:spacing w:line="34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участника, возраст</w:t>
            </w:r>
          </w:p>
          <w:p w:rsidR="005C0D16" w:rsidRDefault="005C0D16" w:rsidP="003F3923">
            <w:pPr>
              <w:spacing w:line="34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учреждение</w:t>
            </w:r>
          </w:p>
        </w:tc>
      </w:tr>
    </w:tbl>
    <w:p w:rsidR="003027D5" w:rsidRDefault="003027D5" w:rsidP="003027D5">
      <w:pPr>
        <w:rPr>
          <w:rFonts w:ascii="Times New Roman" w:hAnsi="Times New Roman" w:cs="Times New Roman"/>
          <w:sz w:val="28"/>
          <w:szCs w:val="28"/>
        </w:rPr>
      </w:pPr>
    </w:p>
    <w:sectPr w:rsidR="003027D5" w:rsidSect="007B2AEC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3C"/>
    <w:multiLevelType w:val="hybridMultilevel"/>
    <w:tmpl w:val="59A0CE68"/>
    <w:lvl w:ilvl="0" w:tplc="14242D62">
      <w:start w:val="61"/>
      <w:numFmt w:val="upperLetter"/>
      <w:lvlText w:val="%1."/>
      <w:lvlJc w:val="left"/>
    </w:lvl>
    <w:lvl w:ilvl="1" w:tplc="7242ECC8">
      <w:numFmt w:val="decimal"/>
      <w:lvlText w:val=""/>
      <w:lvlJc w:val="left"/>
    </w:lvl>
    <w:lvl w:ilvl="2" w:tplc="6A70C02E">
      <w:numFmt w:val="decimal"/>
      <w:lvlText w:val=""/>
      <w:lvlJc w:val="left"/>
    </w:lvl>
    <w:lvl w:ilvl="3" w:tplc="3A60BD2A">
      <w:numFmt w:val="decimal"/>
      <w:lvlText w:val=""/>
      <w:lvlJc w:val="left"/>
    </w:lvl>
    <w:lvl w:ilvl="4" w:tplc="738AFF94">
      <w:numFmt w:val="decimal"/>
      <w:lvlText w:val=""/>
      <w:lvlJc w:val="left"/>
    </w:lvl>
    <w:lvl w:ilvl="5" w:tplc="6256E9CA">
      <w:numFmt w:val="decimal"/>
      <w:lvlText w:val=""/>
      <w:lvlJc w:val="left"/>
    </w:lvl>
    <w:lvl w:ilvl="6" w:tplc="71D693DA">
      <w:numFmt w:val="decimal"/>
      <w:lvlText w:val=""/>
      <w:lvlJc w:val="left"/>
    </w:lvl>
    <w:lvl w:ilvl="7" w:tplc="BDCEFCA0">
      <w:numFmt w:val="decimal"/>
      <w:lvlText w:val=""/>
      <w:lvlJc w:val="left"/>
    </w:lvl>
    <w:lvl w:ilvl="8" w:tplc="13121E1A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62A27716"/>
    <w:lvl w:ilvl="0" w:tplc="18DCFD1E">
      <w:start w:val="1"/>
      <w:numFmt w:val="bullet"/>
      <w:lvlText w:val="-"/>
      <w:lvlJc w:val="left"/>
    </w:lvl>
    <w:lvl w:ilvl="1" w:tplc="28440888">
      <w:start w:val="1"/>
      <w:numFmt w:val="bullet"/>
      <w:lvlText w:val="К"/>
      <w:lvlJc w:val="left"/>
    </w:lvl>
    <w:lvl w:ilvl="2" w:tplc="9BD6D224">
      <w:numFmt w:val="decimal"/>
      <w:lvlText w:val=""/>
      <w:lvlJc w:val="left"/>
    </w:lvl>
    <w:lvl w:ilvl="3" w:tplc="2DAA5008">
      <w:numFmt w:val="decimal"/>
      <w:lvlText w:val=""/>
      <w:lvlJc w:val="left"/>
    </w:lvl>
    <w:lvl w:ilvl="4" w:tplc="CD9087F2">
      <w:numFmt w:val="decimal"/>
      <w:lvlText w:val=""/>
      <w:lvlJc w:val="left"/>
    </w:lvl>
    <w:lvl w:ilvl="5" w:tplc="E4D0BDFA">
      <w:numFmt w:val="decimal"/>
      <w:lvlText w:val=""/>
      <w:lvlJc w:val="left"/>
    </w:lvl>
    <w:lvl w:ilvl="6" w:tplc="90C07BAE">
      <w:numFmt w:val="decimal"/>
      <w:lvlText w:val=""/>
      <w:lvlJc w:val="left"/>
    </w:lvl>
    <w:lvl w:ilvl="7" w:tplc="3516DC34">
      <w:numFmt w:val="decimal"/>
      <w:lvlText w:val=""/>
      <w:lvlJc w:val="left"/>
    </w:lvl>
    <w:lvl w:ilvl="8" w:tplc="4F386E60">
      <w:numFmt w:val="decimal"/>
      <w:lvlText w:val=""/>
      <w:lvlJc w:val="left"/>
    </w:lvl>
  </w:abstractNum>
  <w:abstractNum w:abstractNumId="2" w15:restartNumberingAfterBreak="0">
    <w:nsid w:val="00007E87"/>
    <w:multiLevelType w:val="hybridMultilevel"/>
    <w:tmpl w:val="52C6018A"/>
    <w:lvl w:ilvl="0" w:tplc="72686E7E">
      <w:start w:val="1"/>
      <w:numFmt w:val="bullet"/>
      <w:lvlText w:val="В"/>
      <w:lvlJc w:val="left"/>
    </w:lvl>
    <w:lvl w:ilvl="1" w:tplc="4B3CA9C4">
      <w:numFmt w:val="decimal"/>
      <w:lvlText w:val=""/>
      <w:lvlJc w:val="left"/>
    </w:lvl>
    <w:lvl w:ilvl="2" w:tplc="403800CE">
      <w:numFmt w:val="decimal"/>
      <w:lvlText w:val=""/>
      <w:lvlJc w:val="left"/>
    </w:lvl>
    <w:lvl w:ilvl="3" w:tplc="1A244578">
      <w:numFmt w:val="decimal"/>
      <w:lvlText w:val=""/>
      <w:lvlJc w:val="left"/>
    </w:lvl>
    <w:lvl w:ilvl="4" w:tplc="82A6A1A6">
      <w:numFmt w:val="decimal"/>
      <w:lvlText w:val=""/>
      <w:lvlJc w:val="left"/>
    </w:lvl>
    <w:lvl w:ilvl="5" w:tplc="EDCAF5AC">
      <w:numFmt w:val="decimal"/>
      <w:lvlText w:val=""/>
      <w:lvlJc w:val="left"/>
    </w:lvl>
    <w:lvl w:ilvl="6" w:tplc="718ECDA0">
      <w:numFmt w:val="decimal"/>
      <w:lvlText w:val=""/>
      <w:lvlJc w:val="left"/>
    </w:lvl>
    <w:lvl w:ilvl="7" w:tplc="03F89D10">
      <w:numFmt w:val="decimal"/>
      <w:lvlText w:val=""/>
      <w:lvlJc w:val="left"/>
    </w:lvl>
    <w:lvl w:ilvl="8" w:tplc="0100C45A">
      <w:numFmt w:val="decimal"/>
      <w:lvlText w:val=""/>
      <w:lvlJc w:val="left"/>
    </w:lvl>
  </w:abstractNum>
  <w:abstractNum w:abstractNumId="3" w15:restartNumberingAfterBreak="0">
    <w:nsid w:val="102872CA"/>
    <w:multiLevelType w:val="hybridMultilevel"/>
    <w:tmpl w:val="EBA4B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98009B"/>
    <w:multiLevelType w:val="hybridMultilevel"/>
    <w:tmpl w:val="CB7E3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71E27"/>
    <w:multiLevelType w:val="hybridMultilevel"/>
    <w:tmpl w:val="0B0A02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3B734D"/>
    <w:multiLevelType w:val="hybridMultilevel"/>
    <w:tmpl w:val="527825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6D2955"/>
    <w:multiLevelType w:val="hybridMultilevel"/>
    <w:tmpl w:val="5D3888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E4994"/>
    <w:multiLevelType w:val="hybridMultilevel"/>
    <w:tmpl w:val="EFFACB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346FEA"/>
    <w:multiLevelType w:val="multilevel"/>
    <w:tmpl w:val="8A903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8041FA"/>
    <w:multiLevelType w:val="hybridMultilevel"/>
    <w:tmpl w:val="C0A64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B23B8"/>
    <w:multiLevelType w:val="hybridMultilevel"/>
    <w:tmpl w:val="EF0A06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3824FE"/>
    <w:multiLevelType w:val="hybridMultilevel"/>
    <w:tmpl w:val="61AC64AA"/>
    <w:lvl w:ilvl="0" w:tplc="B790A8DA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D86BF5"/>
    <w:multiLevelType w:val="hybridMultilevel"/>
    <w:tmpl w:val="B9AA4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E192B"/>
    <w:multiLevelType w:val="multilevel"/>
    <w:tmpl w:val="5A060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0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11"/>
  </w:num>
  <w:num w:numId="11">
    <w:abstractNumId w:val="13"/>
  </w:num>
  <w:num w:numId="12">
    <w:abstractNumId w:val="4"/>
  </w:num>
  <w:num w:numId="13">
    <w:abstractNumId w:val="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EF"/>
    <w:rsid w:val="00085A41"/>
    <w:rsid w:val="001C4479"/>
    <w:rsid w:val="0022022D"/>
    <w:rsid w:val="002F3515"/>
    <w:rsid w:val="003027D5"/>
    <w:rsid w:val="00305681"/>
    <w:rsid w:val="0035286A"/>
    <w:rsid w:val="00394534"/>
    <w:rsid w:val="003F498E"/>
    <w:rsid w:val="004A4896"/>
    <w:rsid w:val="004B0898"/>
    <w:rsid w:val="005170A9"/>
    <w:rsid w:val="005C0D16"/>
    <w:rsid w:val="006A152C"/>
    <w:rsid w:val="00713BE0"/>
    <w:rsid w:val="007B2AEC"/>
    <w:rsid w:val="007C1029"/>
    <w:rsid w:val="00884BC6"/>
    <w:rsid w:val="00923ED6"/>
    <w:rsid w:val="00AE5051"/>
    <w:rsid w:val="00B3644A"/>
    <w:rsid w:val="00C040CB"/>
    <w:rsid w:val="00C50244"/>
    <w:rsid w:val="00CC07EF"/>
    <w:rsid w:val="00CE775D"/>
    <w:rsid w:val="00D72388"/>
    <w:rsid w:val="00F20D3A"/>
    <w:rsid w:val="00F2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F2950-AFBD-4C01-9005-7F2BCE77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0A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2022D"/>
    <w:pPr>
      <w:ind w:left="720"/>
      <w:contextualSpacing/>
    </w:pPr>
  </w:style>
  <w:style w:type="table" w:styleId="a5">
    <w:name w:val="Table Grid"/>
    <w:basedOn w:val="a1"/>
    <w:uiPriority w:val="59"/>
    <w:rsid w:val="0030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6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tatar.ru/v_uslon/page367951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2023-11-21T14:01:00Z</dcterms:created>
  <dcterms:modified xsi:type="dcterms:W3CDTF">2023-11-21T14:01:00Z</dcterms:modified>
</cp:coreProperties>
</file>